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8270" w14:textId="4DFF6697" w:rsidR="006D2B1E" w:rsidRPr="000A764A" w:rsidRDefault="007E1D77" w:rsidP="006D2B1E">
      <w:pPr>
        <w:rPr>
          <w:sz w:val="28"/>
          <w:szCs w:val="28"/>
        </w:rPr>
      </w:pPr>
      <w:r>
        <w:rPr>
          <w:b/>
          <w:noProof/>
          <w:szCs w:val="28"/>
        </w:rPr>
        <w:drawing>
          <wp:anchor distT="0" distB="0" distL="114300" distR="114300" simplePos="0" relativeHeight="251685888" behindDoc="0" locked="0" layoutInCell="1" allowOverlap="1" wp14:anchorId="6B0E4463" wp14:editId="1049F52E">
            <wp:simplePos x="0" y="0"/>
            <wp:positionH relativeFrom="margin">
              <wp:posOffset>2149475</wp:posOffset>
            </wp:positionH>
            <wp:positionV relativeFrom="paragraph">
              <wp:posOffset>70485</wp:posOffset>
            </wp:positionV>
            <wp:extent cx="857250" cy="876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337">
        <w:rPr>
          <w:sz w:val="28"/>
          <w:szCs w:val="28"/>
        </w:rPr>
        <w:t xml:space="preserve">                                                                      </w:t>
      </w:r>
    </w:p>
    <w:p w14:paraId="22D35121" w14:textId="77777777" w:rsidR="00191337" w:rsidRDefault="00191337" w:rsidP="006D2B1E">
      <w:pPr>
        <w:jc w:val="center"/>
        <w:rPr>
          <w:b/>
          <w:sz w:val="28"/>
          <w:szCs w:val="28"/>
        </w:rPr>
      </w:pPr>
    </w:p>
    <w:p w14:paraId="003C05BD" w14:textId="77777777" w:rsidR="007E1D77" w:rsidRDefault="007E1D77" w:rsidP="006D2B1E">
      <w:pPr>
        <w:jc w:val="center"/>
        <w:rPr>
          <w:b/>
          <w:sz w:val="28"/>
          <w:szCs w:val="28"/>
        </w:rPr>
      </w:pPr>
    </w:p>
    <w:p w14:paraId="49972C6C" w14:textId="77777777" w:rsidR="007E1D77" w:rsidRDefault="007E1D77" w:rsidP="006D2B1E">
      <w:pPr>
        <w:jc w:val="center"/>
        <w:rPr>
          <w:b/>
          <w:sz w:val="28"/>
          <w:szCs w:val="28"/>
        </w:rPr>
      </w:pPr>
    </w:p>
    <w:p w14:paraId="7C6674E1" w14:textId="4692966E" w:rsidR="007E1D77" w:rsidRDefault="007E1D77" w:rsidP="006D2B1E">
      <w:pPr>
        <w:jc w:val="center"/>
        <w:rPr>
          <w:b/>
          <w:sz w:val="28"/>
          <w:szCs w:val="28"/>
        </w:rPr>
      </w:pPr>
    </w:p>
    <w:p w14:paraId="5D4F79BC" w14:textId="77777777" w:rsidR="007E1D77" w:rsidRPr="007F6630" w:rsidRDefault="007E1D77" w:rsidP="007E1D77">
      <w:pPr>
        <w:tabs>
          <w:tab w:val="left" w:pos="9354"/>
        </w:tabs>
        <w:adjustRightInd w:val="0"/>
        <w:ind w:right="-2"/>
        <w:jc w:val="center"/>
        <w:rPr>
          <w:b/>
          <w:sz w:val="32"/>
          <w:szCs w:val="32"/>
        </w:rPr>
      </w:pPr>
      <w:r w:rsidRPr="007F6630">
        <w:rPr>
          <w:b/>
          <w:sz w:val="32"/>
          <w:szCs w:val="32"/>
        </w:rPr>
        <w:t>Администрация городского поселения «</w:t>
      </w:r>
      <w:proofErr w:type="spellStart"/>
      <w:r w:rsidRPr="007F6630">
        <w:rPr>
          <w:b/>
          <w:sz w:val="32"/>
          <w:szCs w:val="32"/>
        </w:rPr>
        <w:t>Шерловогорское</w:t>
      </w:r>
      <w:proofErr w:type="spellEnd"/>
      <w:r w:rsidRPr="007F6630">
        <w:rPr>
          <w:b/>
          <w:sz w:val="32"/>
          <w:szCs w:val="32"/>
        </w:rPr>
        <w:t>»</w:t>
      </w:r>
    </w:p>
    <w:p w14:paraId="4CFE100B" w14:textId="77777777" w:rsidR="007E1D77" w:rsidRPr="007F6630" w:rsidRDefault="007E1D77" w:rsidP="007E1D77">
      <w:pPr>
        <w:tabs>
          <w:tab w:val="left" w:pos="9354"/>
        </w:tabs>
        <w:adjustRightInd w:val="0"/>
        <w:ind w:right="-2"/>
        <w:jc w:val="center"/>
        <w:rPr>
          <w:b/>
          <w:sz w:val="32"/>
          <w:szCs w:val="32"/>
        </w:rPr>
      </w:pPr>
      <w:r w:rsidRPr="007F6630">
        <w:rPr>
          <w:b/>
          <w:sz w:val="32"/>
          <w:szCs w:val="32"/>
        </w:rPr>
        <w:t>муниципального района «</w:t>
      </w:r>
      <w:proofErr w:type="spellStart"/>
      <w:r w:rsidRPr="007F6630">
        <w:rPr>
          <w:b/>
          <w:sz w:val="32"/>
          <w:szCs w:val="32"/>
        </w:rPr>
        <w:t>Борзинский</w:t>
      </w:r>
      <w:proofErr w:type="spellEnd"/>
      <w:r w:rsidRPr="007F6630">
        <w:rPr>
          <w:b/>
          <w:sz w:val="32"/>
          <w:szCs w:val="32"/>
        </w:rPr>
        <w:t xml:space="preserve"> район» </w:t>
      </w:r>
    </w:p>
    <w:p w14:paraId="49BA46C5" w14:textId="77777777" w:rsidR="007E1D77" w:rsidRPr="007F6630" w:rsidRDefault="007E1D77" w:rsidP="007E1D77">
      <w:pPr>
        <w:tabs>
          <w:tab w:val="left" w:pos="9354"/>
        </w:tabs>
        <w:adjustRightInd w:val="0"/>
        <w:ind w:right="-2"/>
        <w:jc w:val="center"/>
        <w:rPr>
          <w:b/>
          <w:sz w:val="32"/>
          <w:szCs w:val="32"/>
        </w:rPr>
      </w:pPr>
      <w:r w:rsidRPr="007F6630">
        <w:rPr>
          <w:b/>
          <w:sz w:val="32"/>
          <w:szCs w:val="32"/>
        </w:rPr>
        <w:t xml:space="preserve">Забайкальского края </w:t>
      </w:r>
    </w:p>
    <w:p w14:paraId="0A39C611" w14:textId="77777777" w:rsidR="007E1D77" w:rsidRPr="007F6630" w:rsidRDefault="007E1D77" w:rsidP="007E1D77">
      <w:pPr>
        <w:ind w:right="-6"/>
        <w:outlineLvl w:val="0"/>
        <w:rPr>
          <w:b/>
          <w:bCs/>
          <w:kern w:val="28"/>
          <w:sz w:val="28"/>
          <w:szCs w:val="28"/>
        </w:rPr>
      </w:pPr>
    </w:p>
    <w:p w14:paraId="65702D20" w14:textId="77777777" w:rsidR="007E1D77" w:rsidRPr="007F6630" w:rsidRDefault="007E1D77" w:rsidP="007E1D77">
      <w:pPr>
        <w:ind w:right="-6"/>
        <w:outlineLvl w:val="0"/>
        <w:rPr>
          <w:b/>
          <w:bCs/>
          <w:kern w:val="28"/>
          <w:sz w:val="28"/>
          <w:szCs w:val="28"/>
        </w:rPr>
      </w:pPr>
    </w:p>
    <w:p w14:paraId="1B80123F" w14:textId="77777777" w:rsidR="007E1D77" w:rsidRPr="007F6630" w:rsidRDefault="007E1D77" w:rsidP="007E1D77">
      <w:pPr>
        <w:ind w:right="-6" w:firstLine="567"/>
        <w:jc w:val="center"/>
        <w:outlineLvl w:val="0"/>
        <w:rPr>
          <w:b/>
          <w:bCs/>
          <w:kern w:val="28"/>
          <w:sz w:val="44"/>
          <w:szCs w:val="44"/>
        </w:rPr>
      </w:pPr>
      <w:r w:rsidRPr="007F6630">
        <w:rPr>
          <w:b/>
          <w:bCs/>
          <w:kern w:val="28"/>
          <w:sz w:val="44"/>
          <w:szCs w:val="44"/>
        </w:rPr>
        <w:t>ПОСТАНОВЛЕНИЕ</w:t>
      </w:r>
    </w:p>
    <w:p w14:paraId="1B48CAC3" w14:textId="77777777" w:rsidR="007E1D77" w:rsidRPr="007F6630" w:rsidRDefault="007E1D77" w:rsidP="007E1D77">
      <w:pPr>
        <w:suppressAutoHyphens/>
        <w:adjustRightInd w:val="0"/>
        <w:ind w:right="-6" w:firstLine="709"/>
        <w:jc w:val="both"/>
        <w:rPr>
          <w:sz w:val="28"/>
          <w:szCs w:val="28"/>
        </w:rPr>
      </w:pPr>
    </w:p>
    <w:p w14:paraId="52976671" w14:textId="77777777" w:rsidR="007E1D77" w:rsidRPr="007F6630" w:rsidRDefault="007E1D77" w:rsidP="007E1D77">
      <w:pPr>
        <w:suppressAutoHyphens/>
        <w:adjustRightInd w:val="0"/>
        <w:ind w:right="-6" w:firstLine="709"/>
        <w:jc w:val="both"/>
        <w:rPr>
          <w:sz w:val="28"/>
          <w:szCs w:val="28"/>
        </w:rPr>
      </w:pPr>
    </w:p>
    <w:p w14:paraId="1541E175" w14:textId="0A6FEB1B" w:rsidR="007E1D77" w:rsidRPr="007F6630" w:rsidRDefault="00687E50" w:rsidP="007E1D77">
      <w:pPr>
        <w:suppressAutoHyphens/>
        <w:adjustRightInd w:val="0"/>
        <w:ind w:right="-6"/>
        <w:jc w:val="both"/>
        <w:rPr>
          <w:sz w:val="28"/>
          <w:szCs w:val="28"/>
        </w:rPr>
      </w:pPr>
      <w:r>
        <w:rPr>
          <w:sz w:val="28"/>
          <w:szCs w:val="28"/>
        </w:rPr>
        <w:t xml:space="preserve">06 </w:t>
      </w:r>
      <w:r w:rsidR="00E37532">
        <w:rPr>
          <w:sz w:val="28"/>
          <w:szCs w:val="28"/>
        </w:rPr>
        <w:t>февраля</w:t>
      </w:r>
      <w:r w:rsidR="007E1D77" w:rsidRPr="007F6630">
        <w:rPr>
          <w:sz w:val="28"/>
          <w:szCs w:val="28"/>
        </w:rPr>
        <w:t xml:space="preserve"> 202</w:t>
      </w:r>
      <w:r w:rsidR="007E1D77">
        <w:rPr>
          <w:sz w:val="28"/>
          <w:szCs w:val="28"/>
        </w:rPr>
        <w:t>3</w:t>
      </w:r>
      <w:r w:rsidR="007E1D77" w:rsidRPr="007F6630">
        <w:rPr>
          <w:sz w:val="28"/>
          <w:szCs w:val="28"/>
        </w:rPr>
        <w:t xml:space="preserve"> года </w:t>
      </w:r>
      <w:r w:rsidR="007E1D77" w:rsidRPr="007F6630">
        <w:rPr>
          <w:sz w:val="28"/>
          <w:szCs w:val="28"/>
        </w:rPr>
        <w:tab/>
      </w:r>
      <w:r w:rsidR="007E1D77" w:rsidRPr="007F6630">
        <w:rPr>
          <w:sz w:val="28"/>
          <w:szCs w:val="28"/>
        </w:rPr>
        <w:tab/>
      </w:r>
      <w:r w:rsidR="007E1D77" w:rsidRPr="007F6630">
        <w:rPr>
          <w:sz w:val="28"/>
          <w:szCs w:val="28"/>
        </w:rPr>
        <w:tab/>
      </w:r>
      <w:r w:rsidR="007E1D77" w:rsidRPr="007F6630">
        <w:rPr>
          <w:sz w:val="28"/>
          <w:szCs w:val="28"/>
        </w:rPr>
        <w:tab/>
      </w:r>
      <w:r w:rsidR="007E1D77" w:rsidRPr="007F6630">
        <w:rPr>
          <w:sz w:val="28"/>
          <w:szCs w:val="28"/>
        </w:rPr>
        <w:tab/>
      </w:r>
      <w:r w:rsidR="0084516C">
        <w:rPr>
          <w:sz w:val="28"/>
          <w:szCs w:val="28"/>
        </w:rPr>
        <w:t xml:space="preserve">         </w:t>
      </w:r>
      <w:bookmarkStart w:id="0" w:name="_GoBack"/>
      <w:bookmarkEnd w:id="0"/>
      <w:r w:rsidR="007E1D77" w:rsidRPr="007F6630">
        <w:rPr>
          <w:sz w:val="28"/>
          <w:szCs w:val="28"/>
        </w:rPr>
        <w:tab/>
      </w:r>
      <w:r w:rsidR="007E1D77" w:rsidRPr="007F6630">
        <w:rPr>
          <w:sz w:val="28"/>
          <w:szCs w:val="28"/>
        </w:rPr>
        <w:tab/>
        <w:t xml:space="preserve">       </w:t>
      </w:r>
      <w:r>
        <w:rPr>
          <w:sz w:val="28"/>
          <w:szCs w:val="28"/>
        </w:rPr>
        <w:t xml:space="preserve">   </w:t>
      </w:r>
      <w:r w:rsidR="007E1D77" w:rsidRPr="007F6630">
        <w:rPr>
          <w:sz w:val="28"/>
          <w:szCs w:val="28"/>
        </w:rPr>
        <w:t xml:space="preserve"> № </w:t>
      </w:r>
      <w:r>
        <w:rPr>
          <w:sz w:val="28"/>
          <w:szCs w:val="28"/>
        </w:rPr>
        <w:t>16</w:t>
      </w:r>
      <w:r w:rsidR="007E1D77" w:rsidRPr="007F6630">
        <w:rPr>
          <w:sz w:val="28"/>
          <w:szCs w:val="28"/>
        </w:rPr>
        <w:t xml:space="preserve"> </w:t>
      </w:r>
    </w:p>
    <w:p w14:paraId="1B730844" w14:textId="77777777" w:rsidR="007E1D77" w:rsidRPr="007F6630" w:rsidRDefault="007E1D77" w:rsidP="007E1D77">
      <w:pPr>
        <w:suppressAutoHyphens/>
        <w:adjustRightInd w:val="0"/>
        <w:ind w:right="-6"/>
        <w:jc w:val="both"/>
        <w:rPr>
          <w:sz w:val="28"/>
          <w:szCs w:val="28"/>
        </w:rPr>
      </w:pPr>
    </w:p>
    <w:p w14:paraId="2710EC7A" w14:textId="77777777" w:rsidR="007E1D77" w:rsidRPr="007F6630" w:rsidRDefault="007E1D77" w:rsidP="007E1D77">
      <w:pPr>
        <w:spacing w:after="160"/>
        <w:ind w:right="-1"/>
        <w:jc w:val="center"/>
        <w:rPr>
          <w:rFonts w:eastAsiaTheme="minorHAnsi"/>
          <w:bCs/>
          <w:sz w:val="28"/>
          <w:szCs w:val="28"/>
        </w:rPr>
      </w:pPr>
      <w:r w:rsidRPr="007F6630">
        <w:rPr>
          <w:rFonts w:eastAsiaTheme="minorHAnsi"/>
          <w:bCs/>
          <w:sz w:val="28"/>
          <w:szCs w:val="28"/>
        </w:rPr>
        <w:t>поселок городского типа Шерловая Гора</w:t>
      </w:r>
    </w:p>
    <w:p w14:paraId="00A1E15E" w14:textId="77777777" w:rsidR="007E1D77" w:rsidRDefault="007E1D77" w:rsidP="006D2B1E">
      <w:pPr>
        <w:jc w:val="center"/>
        <w:rPr>
          <w:b/>
          <w:sz w:val="28"/>
          <w:szCs w:val="28"/>
        </w:rPr>
      </w:pPr>
    </w:p>
    <w:p w14:paraId="313CC42D" w14:textId="0CC73F51" w:rsidR="006D2B1E" w:rsidRPr="007E1D77" w:rsidRDefault="006D2B1E" w:rsidP="006D2B1E">
      <w:pPr>
        <w:jc w:val="center"/>
        <w:rPr>
          <w:b/>
          <w:iCs/>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на территории </w:t>
      </w:r>
      <w:r w:rsidR="007E1D77" w:rsidRPr="007E1D77">
        <w:rPr>
          <w:b/>
          <w:iCs/>
          <w:sz w:val="28"/>
          <w:szCs w:val="28"/>
        </w:rPr>
        <w:t>городского поселения «</w:t>
      </w:r>
      <w:proofErr w:type="spellStart"/>
      <w:r w:rsidR="007E1D77" w:rsidRPr="007E1D77">
        <w:rPr>
          <w:b/>
          <w:iCs/>
          <w:sz w:val="28"/>
          <w:szCs w:val="28"/>
        </w:rPr>
        <w:t>Шерловогорское</w:t>
      </w:r>
      <w:proofErr w:type="spellEnd"/>
      <w:r w:rsidR="007E1D77" w:rsidRPr="007E1D77">
        <w:rPr>
          <w:b/>
          <w:iCs/>
          <w:sz w:val="28"/>
          <w:szCs w:val="28"/>
        </w:rPr>
        <w:t>»</w:t>
      </w:r>
    </w:p>
    <w:p w14:paraId="033EC2C0" w14:textId="77777777" w:rsidR="006D2B1E" w:rsidRPr="007E1D77" w:rsidRDefault="006D2B1E" w:rsidP="006D2B1E">
      <w:pPr>
        <w:jc w:val="center"/>
        <w:rPr>
          <w:iCs/>
          <w:sz w:val="28"/>
          <w:szCs w:val="28"/>
        </w:rPr>
      </w:pPr>
    </w:p>
    <w:p w14:paraId="19C1EF68" w14:textId="77777777" w:rsidR="006D2B1E" w:rsidRPr="000A764A" w:rsidRDefault="006D2B1E" w:rsidP="006D2B1E">
      <w:pPr>
        <w:rPr>
          <w:sz w:val="28"/>
          <w:szCs w:val="28"/>
        </w:rPr>
      </w:pPr>
    </w:p>
    <w:p w14:paraId="09FDC5F8" w14:textId="77777777" w:rsidR="007E1D77" w:rsidRPr="007F6630" w:rsidRDefault="006D2B1E" w:rsidP="007E1D77">
      <w:pPr>
        <w:ind w:firstLine="709"/>
        <w:jc w:val="both"/>
        <w:rPr>
          <w:rFonts w:eastAsia="Arial Unicode MS"/>
          <w:color w:val="000000"/>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bookmarkStart w:id="1" w:name="_Hlk119486540"/>
      <w:r w:rsidR="007E1D77" w:rsidRPr="007F6630">
        <w:rPr>
          <w:rFonts w:ascii="Arial Unicode MS" w:eastAsia="Arial Unicode MS" w:hAnsi="Arial Unicode MS" w:cs="Arial Unicode MS"/>
          <w:color w:val="000000"/>
          <w:sz w:val="24"/>
          <w:szCs w:val="24"/>
        </w:rPr>
        <w:fldChar w:fldCharType="begin"/>
      </w:r>
      <w:r w:rsidR="007E1D77" w:rsidRPr="007F6630">
        <w:rPr>
          <w:rFonts w:ascii="Arial Unicode MS" w:eastAsia="Arial Unicode MS" w:hAnsi="Arial Unicode MS" w:cs="Arial Unicode MS"/>
          <w:color w:val="000000"/>
          <w:sz w:val="24"/>
          <w:szCs w:val="24"/>
        </w:rPr>
        <w:instrText xml:space="preserve"> HYPERLINK "consultantplus://offline/main?base=RLAW011;n=48189;fld=134" </w:instrText>
      </w:r>
      <w:r w:rsidR="007E1D77" w:rsidRPr="007F6630">
        <w:rPr>
          <w:rFonts w:ascii="Arial Unicode MS" w:eastAsia="Arial Unicode MS" w:hAnsi="Arial Unicode MS" w:cs="Arial Unicode MS"/>
          <w:color w:val="000000"/>
          <w:sz w:val="24"/>
          <w:szCs w:val="24"/>
        </w:rPr>
        <w:fldChar w:fldCharType="separate"/>
      </w:r>
      <w:r w:rsidR="007E1D77" w:rsidRPr="007F6630">
        <w:rPr>
          <w:rFonts w:eastAsia="Arial Unicode MS"/>
          <w:color w:val="000000"/>
          <w:sz w:val="28"/>
          <w:szCs w:val="28"/>
        </w:rPr>
        <w:t>постановлением</w:t>
      </w:r>
      <w:r w:rsidR="007E1D77" w:rsidRPr="007F6630">
        <w:rPr>
          <w:rFonts w:eastAsia="Arial Unicode MS"/>
          <w:color w:val="000000"/>
          <w:sz w:val="28"/>
          <w:szCs w:val="28"/>
        </w:rPr>
        <w:fldChar w:fldCharType="end"/>
      </w:r>
      <w:r w:rsidR="007E1D77" w:rsidRPr="007F6630">
        <w:rPr>
          <w:rFonts w:eastAsia="Arial Unicode MS"/>
          <w:color w:val="000000"/>
          <w:sz w:val="28"/>
          <w:szCs w:val="28"/>
        </w:rPr>
        <w:t xml:space="preserve"> администрации городского поселения «</w:t>
      </w:r>
      <w:proofErr w:type="spellStart"/>
      <w:r w:rsidR="007E1D77" w:rsidRPr="007F6630">
        <w:rPr>
          <w:rFonts w:eastAsia="Arial Unicode MS"/>
          <w:color w:val="000000"/>
          <w:sz w:val="28"/>
          <w:szCs w:val="28"/>
        </w:rPr>
        <w:t>Шерловогорское</w:t>
      </w:r>
      <w:proofErr w:type="spellEnd"/>
      <w:r w:rsidR="007E1D77" w:rsidRPr="007F6630">
        <w:rPr>
          <w:rFonts w:eastAsia="Arial Unicode MS"/>
          <w:color w:val="000000"/>
          <w:sz w:val="28"/>
          <w:szCs w:val="28"/>
        </w:rPr>
        <w:t>» «О порядке разработки и утверждения административных регламентов  предоставления муниципальных услуг органами местного самоуправления городского поселения «</w:t>
      </w:r>
      <w:proofErr w:type="spellStart"/>
      <w:r w:rsidR="007E1D77" w:rsidRPr="007F6630">
        <w:rPr>
          <w:rFonts w:eastAsia="Arial Unicode MS"/>
          <w:color w:val="000000"/>
          <w:sz w:val="28"/>
          <w:szCs w:val="28"/>
        </w:rPr>
        <w:t>Шерловогорское</w:t>
      </w:r>
      <w:proofErr w:type="spellEnd"/>
      <w:r w:rsidR="007E1D77" w:rsidRPr="007F6630">
        <w:rPr>
          <w:rFonts w:eastAsia="Arial Unicode MS"/>
          <w:color w:val="000000"/>
          <w:sz w:val="28"/>
          <w:szCs w:val="28"/>
        </w:rPr>
        <w:t>»,</w:t>
      </w:r>
      <w:r w:rsidR="007E1D77" w:rsidRPr="007F6630">
        <w:rPr>
          <w:rFonts w:eastAsia="Arial Unicode MS"/>
          <w:i/>
          <w:color w:val="000000"/>
          <w:sz w:val="28"/>
          <w:szCs w:val="28"/>
        </w:rPr>
        <w:t xml:space="preserve"> </w:t>
      </w:r>
      <w:r w:rsidR="007E1D77" w:rsidRPr="007F6630">
        <w:rPr>
          <w:rFonts w:eastAsia="Arial Unicode MS"/>
          <w:color w:val="000000"/>
          <w:sz w:val="28"/>
          <w:szCs w:val="28"/>
        </w:rPr>
        <w:t>от  02.08.2022 года № 192,  Уставом городского поселения «</w:t>
      </w:r>
      <w:proofErr w:type="spellStart"/>
      <w:r w:rsidR="007E1D77" w:rsidRPr="007F6630">
        <w:rPr>
          <w:rFonts w:eastAsia="Arial Unicode MS"/>
          <w:color w:val="000000"/>
          <w:sz w:val="28"/>
          <w:szCs w:val="28"/>
        </w:rPr>
        <w:t>Шерловогорское</w:t>
      </w:r>
      <w:proofErr w:type="spellEnd"/>
      <w:r w:rsidR="007E1D77" w:rsidRPr="007F6630">
        <w:rPr>
          <w:rFonts w:eastAsia="Arial Unicode MS"/>
          <w:color w:val="000000"/>
          <w:sz w:val="28"/>
          <w:szCs w:val="28"/>
        </w:rPr>
        <w:t>», администрация</w:t>
      </w:r>
      <w:r w:rsidR="007E1D77" w:rsidRPr="007F6630">
        <w:rPr>
          <w:rFonts w:eastAsia="Arial Unicode MS"/>
          <w:color w:val="000000" w:themeColor="text1"/>
          <w:sz w:val="28"/>
          <w:szCs w:val="28"/>
        </w:rPr>
        <w:t xml:space="preserve"> городского поселения «</w:t>
      </w:r>
      <w:proofErr w:type="spellStart"/>
      <w:r w:rsidR="007E1D77" w:rsidRPr="007F6630">
        <w:rPr>
          <w:rFonts w:eastAsia="Arial Unicode MS"/>
          <w:color w:val="000000" w:themeColor="text1"/>
          <w:sz w:val="28"/>
          <w:szCs w:val="28"/>
        </w:rPr>
        <w:t>Шерловогорское</w:t>
      </w:r>
      <w:proofErr w:type="spellEnd"/>
      <w:r w:rsidR="007E1D77" w:rsidRPr="007F6630">
        <w:rPr>
          <w:rFonts w:eastAsia="Arial Unicode MS"/>
          <w:color w:val="000000" w:themeColor="text1"/>
          <w:sz w:val="28"/>
          <w:szCs w:val="28"/>
        </w:rPr>
        <w:t>»</w:t>
      </w:r>
      <w:r w:rsidR="007E1D77" w:rsidRPr="007F6630">
        <w:rPr>
          <w:rFonts w:eastAsia="Arial Unicode MS"/>
          <w:color w:val="000000"/>
          <w:sz w:val="28"/>
          <w:szCs w:val="28"/>
        </w:rPr>
        <w:t xml:space="preserve">  </w:t>
      </w:r>
      <w:r w:rsidR="007E1D77" w:rsidRPr="007E1D77">
        <w:rPr>
          <w:rFonts w:eastAsia="Arial Unicode MS"/>
          <w:b/>
          <w:bCs/>
          <w:color w:val="000000"/>
          <w:sz w:val="28"/>
          <w:szCs w:val="28"/>
        </w:rPr>
        <w:t>постановляет:</w:t>
      </w:r>
      <w:bookmarkEnd w:id="1"/>
    </w:p>
    <w:p w14:paraId="400A3057" w14:textId="67A07AB5" w:rsidR="006D2B1E" w:rsidRDefault="006D2B1E" w:rsidP="006D2B1E">
      <w:pPr>
        <w:ind w:firstLine="709"/>
        <w:jc w:val="both"/>
        <w:rPr>
          <w:sz w:val="28"/>
          <w:szCs w:val="28"/>
        </w:rPr>
      </w:pPr>
    </w:p>
    <w:p w14:paraId="61ED55FE" w14:textId="77777777" w:rsidR="006D2B1E" w:rsidRPr="000A764A" w:rsidRDefault="006D2B1E" w:rsidP="006D2B1E">
      <w:pPr>
        <w:ind w:firstLine="709"/>
        <w:jc w:val="both"/>
        <w:rPr>
          <w:sz w:val="28"/>
          <w:szCs w:val="28"/>
        </w:rPr>
      </w:pPr>
    </w:p>
    <w:p w14:paraId="6908C9B0" w14:textId="2FE30712"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7E1D77" w:rsidRPr="007E1D77">
        <w:rPr>
          <w:iCs/>
          <w:sz w:val="28"/>
          <w:szCs w:val="28"/>
        </w:rPr>
        <w:t>городского поселения «</w:t>
      </w:r>
      <w:proofErr w:type="spellStart"/>
      <w:r w:rsidR="007E1D77" w:rsidRPr="007E1D77">
        <w:rPr>
          <w:iCs/>
          <w:sz w:val="28"/>
          <w:szCs w:val="28"/>
        </w:rPr>
        <w:t>Шерловогорское</w:t>
      </w:r>
      <w:proofErr w:type="spellEnd"/>
      <w:r w:rsidR="007E1D77" w:rsidRPr="007E1D77">
        <w:rPr>
          <w:iCs/>
          <w:sz w:val="28"/>
          <w:szCs w:val="28"/>
        </w:rPr>
        <w:t>»</w:t>
      </w:r>
      <w:r w:rsidRPr="000A764A">
        <w:rPr>
          <w:sz w:val="28"/>
          <w:szCs w:val="28"/>
        </w:rPr>
        <w:t>.</w:t>
      </w:r>
    </w:p>
    <w:p w14:paraId="447E384E" w14:textId="03C6DF39" w:rsidR="00FE310D" w:rsidRPr="00FE310D" w:rsidRDefault="006D2B1E" w:rsidP="00FE310D">
      <w:pPr>
        <w:suppressAutoHyphens/>
        <w:ind w:firstLine="709"/>
        <w:jc w:val="both"/>
        <w:rPr>
          <w:sz w:val="28"/>
          <w:szCs w:val="28"/>
        </w:rPr>
      </w:pPr>
      <w:r w:rsidRPr="000A764A">
        <w:rPr>
          <w:sz w:val="28"/>
          <w:szCs w:val="28"/>
        </w:rPr>
        <w:t xml:space="preserve">2. Признать утратившим силу </w:t>
      </w:r>
      <w:r w:rsidR="007E1D77" w:rsidRPr="007F6630">
        <w:rPr>
          <w:rFonts w:eastAsia="Arial Unicode MS"/>
          <w:color w:val="000000"/>
          <w:sz w:val="28"/>
          <w:szCs w:val="28"/>
        </w:rPr>
        <w:t>постановление администрации городского поселения «</w:t>
      </w:r>
      <w:proofErr w:type="spellStart"/>
      <w:r w:rsidR="007E1D77" w:rsidRPr="007F6630">
        <w:rPr>
          <w:rFonts w:eastAsia="Arial Unicode MS"/>
          <w:color w:val="000000"/>
          <w:sz w:val="28"/>
          <w:szCs w:val="28"/>
        </w:rPr>
        <w:t>Шерловогорское</w:t>
      </w:r>
      <w:proofErr w:type="spellEnd"/>
      <w:r w:rsidR="007E1D77" w:rsidRPr="007F6630">
        <w:rPr>
          <w:rFonts w:eastAsia="Arial Unicode MS"/>
          <w:color w:val="000000"/>
          <w:sz w:val="28"/>
          <w:szCs w:val="28"/>
        </w:rPr>
        <w:t xml:space="preserve">» от </w:t>
      </w:r>
      <w:r w:rsidR="00FE310D">
        <w:rPr>
          <w:rFonts w:eastAsia="Arial Unicode MS"/>
          <w:color w:val="000000"/>
          <w:sz w:val="28"/>
          <w:szCs w:val="28"/>
        </w:rPr>
        <w:t>10</w:t>
      </w:r>
      <w:r w:rsidR="007E1D77" w:rsidRPr="007F6630">
        <w:rPr>
          <w:rFonts w:eastAsia="Arial Unicode MS"/>
          <w:color w:val="000000"/>
          <w:sz w:val="28"/>
          <w:szCs w:val="28"/>
        </w:rPr>
        <w:t>.</w:t>
      </w:r>
      <w:r w:rsidR="00FE310D">
        <w:rPr>
          <w:rFonts w:eastAsia="Arial Unicode MS"/>
          <w:color w:val="000000"/>
          <w:sz w:val="28"/>
          <w:szCs w:val="28"/>
        </w:rPr>
        <w:t>07</w:t>
      </w:r>
      <w:r w:rsidR="007E1D77" w:rsidRPr="007F6630">
        <w:rPr>
          <w:rFonts w:eastAsia="Arial Unicode MS"/>
          <w:color w:val="000000"/>
          <w:sz w:val="28"/>
          <w:szCs w:val="28"/>
        </w:rPr>
        <w:t>.20</w:t>
      </w:r>
      <w:r w:rsidR="00FE310D">
        <w:rPr>
          <w:rFonts w:eastAsia="Arial Unicode MS"/>
          <w:color w:val="000000"/>
          <w:sz w:val="28"/>
          <w:szCs w:val="28"/>
        </w:rPr>
        <w:t>15</w:t>
      </w:r>
      <w:r w:rsidR="007E1D77" w:rsidRPr="007F6630">
        <w:rPr>
          <w:rFonts w:eastAsia="Arial Unicode MS"/>
          <w:color w:val="000000"/>
          <w:sz w:val="28"/>
          <w:szCs w:val="28"/>
        </w:rPr>
        <w:t xml:space="preserve">г. № </w:t>
      </w:r>
      <w:r w:rsidR="00FE310D">
        <w:rPr>
          <w:rFonts w:eastAsia="Arial Unicode MS"/>
          <w:color w:val="000000"/>
          <w:sz w:val="28"/>
          <w:szCs w:val="28"/>
        </w:rPr>
        <w:t>279</w:t>
      </w:r>
      <w:r w:rsidR="007E1D77" w:rsidRPr="007F6630">
        <w:rPr>
          <w:rFonts w:eastAsia="Arial Unicode MS"/>
          <w:color w:val="000000"/>
          <w:sz w:val="28"/>
          <w:szCs w:val="28"/>
        </w:rPr>
        <w:t xml:space="preserve"> </w:t>
      </w:r>
      <w:r w:rsidR="00FE310D" w:rsidRPr="00FE310D">
        <w:rPr>
          <w:rFonts w:eastAsia="Arial Unicode MS"/>
          <w:color w:val="000000"/>
          <w:sz w:val="28"/>
          <w:szCs w:val="28"/>
        </w:rPr>
        <w:t>«</w:t>
      </w:r>
      <w:r w:rsidR="00FE310D" w:rsidRPr="00FE310D">
        <w:rPr>
          <w:color w:val="000000"/>
          <w:sz w:val="28"/>
          <w:szCs w:val="28"/>
        </w:rPr>
        <w:t xml:space="preserve">Об утверждении административного регламента по предоставлению </w:t>
      </w:r>
      <w:r w:rsidR="00FE310D" w:rsidRPr="00FE310D">
        <w:rPr>
          <w:color w:val="000000"/>
          <w:sz w:val="28"/>
          <w:szCs w:val="28"/>
        </w:rPr>
        <w:lastRenderedPageBreak/>
        <w:t>муниципальной услуги «</w:t>
      </w:r>
      <w:r w:rsidR="00FE310D" w:rsidRPr="00FE310D">
        <w:rPr>
          <w:sz w:val="28"/>
          <w:szCs w:val="28"/>
        </w:rPr>
        <w:t>Предоставление разрешения на условно разрешенный вид использования земельного участка»</w:t>
      </w:r>
      <w:r w:rsidR="00FE310D">
        <w:rPr>
          <w:sz w:val="28"/>
          <w:szCs w:val="28"/>
        </w:rPr>
        <w:t>.</w:t>
      </w:r>
    </w:p>
    <w:p w14:paraId="1C244AAA" w14:textId="77777777" w:rsidR="00FE310D" w:rsidRPr="007F6630" w:rsidRDefault="00FE310D" w:rsidP="00FE310D">
      <w:pPr>
        <w:jc w:val="both"/>
        <w:rPr>
          <w:rFonts w:eastAsiaTheme="minorHAnsi"/>
          <w:sz w:val="28"/>
          <w:szCs w:val="28"/>
        </w:rPr>
      </w:pPr>
      <w:r w:rsidRPr="007F6630">
        <w:rPr>
          <w:rFonts w:eastAsiaTheme="minorHAnsi"/>
          <w:sz w:val="28"/>
          <w:szCs w:val="28"/>
        </w:rPr>
        <w:t xml:space="preserve">          </w:t>
      </w:r>
      <w:r>
        <w:rPr>
          <w:rFonts w:eastAsiaTheme="minorHAnsi"/>
          <w:sz w:val="28"/>
          <w:szCs w:val="28"/>
        </w:rPr>
        <w:t>3</w:t>
      </w:r>
      <w:r w:rsidRPr="007F6630">
        <w:rPr>
          <w:rFonts w:eastAsiaTheme="minorHAnsi"/>
          <w:sz w:val="28"/>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xml:space="preserve">» по адресу: Забайкальский край, </w:t>
      </w:r>
      <w:proofErr w:type="spellStart"/>
      <w:r w:rsidRPr="007F6630">
        <w:rPr>
          <w:rFonts w:eastAsiaTheme="minorHAnsi"/>
          <w:sz w:val="28"/>
          <w:szCs w:val="28"/>
        </w:rPr>
        <w:t>Борзинский</w:t>
      </w:r>
      <w:proofErr w:type="spellEnd"/>
      <w:r w:rsidRPr="007F6630">
        <w:rPr>
          <w:rFonts w:eastAsiaTheme="minorHAnsi"/>
          <w:sz w:val="28"/>
          <w:szCs w:val="28"/>
        </w:rPr>
        <w:t xml:space="preserve"> район, </w:t>
      </w:r>
      <w:proofErr w:type="spellStart"/>
      <w:r w:rsidRPr="007F6630">
        <w:rPr>
          <w:rFonts w:eastAsiaTheme="minorHAnsi"/>
          <w:sz w:val="28"/>
          <w:szCs w:val="28"/>
        </w:rPr>
        <w:t>пгт</w:t>
      </w:r>
      <w:proofErr w:type="spellEnd"/>
      <w:r w:rsidRPr="007F6630">
        <w:rPr>
          <w:rFonts w:eastAsiaTheme="minorHAnsi"/>
          <w:sz w:val="28"/>
          <w:szCs w:val="28"/>
        </w:rPr>
        <w:t>. Шерловая Гора, ул. Октябрьская, д. 12.</w:t>
      </w:r>
    </w:p>
    <w:p w14:paraId="3751195A" w14:textId="77777777" w:rsidR="00FE310D" w:rsidRPr="007F6630" w:rsidRDefault="00FE310D" w:rsidP="00FE310D">
      <w:pPr>
        <w:jc w:val="both"/>
        <w:rPr>
          <w:rFonts w:eastAsiaTheme="minorHAnsi"/>
          <w:sz w:val="28"/>
          <w:szCs w:val="28"/>
        </w:rPr>
      </w:pPr>
      <w:r w:rsidRPr="007F6630">
        <w:rPr>
          <w:rFonts w:eastAsiaTheme="minorHAnsi"/>
          <w:sz w:val="28"/>
          <w:szCs w:val="28"/>
        </w:rPr>
        <w:t xml:space="preserve">          </w:t>
      </w:r>
      <w:r>
        <w:rPr>
          <w:rFonts w:eastAsiaTheme="minorHAnsi"/>
          <w:sz w:val="28"/>
          <w:szCs w:val="28"/>
        </w:rPr>
        <w:t>4</w:t>
      </w:r>
      <w:r w:rsidRPr="007F6630">
        <w:rPr>
          <w:rFonts w:eastAsiaTheme="minorHAnsi"/>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7F6630">
        <w:rPr>
          <w:rFonts w:eastAsiaTheme="minorHAnsi"/>
          <w:i/>
          <w:sz w:val="28"/>
          <w:szCs w:val="28"/>
          <w:lang w:val="en-US"/>
        </w:rPr>
        <w:t>www</w:t>
      </w:r>
      <w:r w:rsidRPr="007F6630">
        <w:rPr>
          <w:rFonts w:eastAsiaTheme="minorHAnsi"/>
          <w:i/>
          <w:sz w:val="28"/>
          <w:szCs w:val="28"/>
        </w:rPr>
        <w:t xml:space="preserve">. </w:t>
      </w:r>
      <w:proofErr w:type="spellStart"/>
      <w:r w:rsidRPr="007F6630">
        <w:rPr>
          <w:rFonts w:eastAsiaTheme="minorHAnsi"/>
          <w:i/>
          <w:sz w:val="28"/>
          <w:szCs w:val="28"/>
        </w:rPr>
        <w:t>шерловогорское</w:t>
      </w:r>
      <w:proofErr w:type="spellEnd"/>
      <w:r w:rsidRPr="007F6630">
        <w:rPr>
          <w:rFonts w:eastAsiaTheme="minorHAnsi"/>
          <w:i/>
          <w:sz w:val="28"/>
          <w:szCs w:val="28"/>
        </w:rPr>
        <w:t xml:space="preserve">. </w:t>
      </w:r>
      <w:proofErr w:type="spellStart"/>
      <w:r w:rsidRPr="007F6630">
        <w:rPr>
          <w:rFonts w:eastAsiaTheme="minorHAnsi"/>
          <w:i/>
          <w:sz w:val="28"/>
          <w:szCs w:val="28"/>
        </w:rPr>
        <w:t>рф</w:t>
      </w:r>
      <w:proofErr w:type="spellEnd"/>
      <w:r w:rsidRPr="007F6630">
        <w:rPr>
          <w:rFonts w:eastAsiaTheme="minorHAnsi"/>
          <w:sz w:val="28"/>
          <w:szCs w:val="28"/>
        </w:rPr>
        <w:t>).</w:t>
      </w:r>
    </w:p>
    <w:p w14:paraId="3D465103" w14:textId="77777777" w:rsidR="00FE310D" w:rsidRPr="007F6630" w:rsidRDefault="00FE310D" w:rsidP="00FE310D">
      <w:pPr>
        <w:jc w:val="both"/>
        <w:rPr>
          <w:rFonts w:eastAsiaTheme="minorHAnsi"/>
          <w:sz w:val="28"/>
          <w:szCs w:val="28"/>
        </w:rPr>
      </w:pPr>
      <w:r w:rsidRPr="007F6630">
        <w:rPr>
          <w:rFonts w:eastAsiaTheme="minorHAnsi"/>
          <w:sz w:val="28"/>
          <w:szCs w:val="28"/>
        </w:rPr>
        <w:t xml:space="preserve">          </w:t>
      </w:r>
      <w:r>
        <w:rPr>
          <w:rFonts w:eastAsiaTheme="minorHAnsi"/>
          <w:sz w:val="28"/>
          <w:szCs w:val="28"/>
        </w:rPr>
        <w:t>5</w:t>
      </w:r>
      <w:r w:rsidRPr="007F6630">
        <w:rPr>
          <w:rFonts w:eastAsiaTheme="minorHAnsi"/>
          <w:sz w:val="28"/>
          <w:szCs w:val="28"/>
        </w:rPr>
        <w:t>.   Контроль за исполнением настоящего постановления оставляю за собой.</w:t>
      </w:r>
    </w:p>
    <w:p w14:paraId="4D9EA639" w14:textId="77777777" w:rsidR="00FE310D" w:rsidRPr="007F6630" w:rsidRDefault="00FE310D" w:rsidP="00FE310D">
      <w:pPr>
        <w:jc w:val="both"/>
        <w:rPr>
          <w:rFonts w:eastAsiaTheme="minorHAnsi"/>
          <w:sz w:val="28"/>
          <w:szCs w:val="28"/>
        </w:rPr>
      </w:pPr>
    </w:p>
    <w:p w14:paraId="5A5BB325" w14:textId="77777777" w:rsidR="00FE310D" w:rsidRPr="007F6630" w:rsidRDefault="00FE310D" w:rsidP="00FE310D">
      <w:pPr>
        <w:jc w:val="both"/>
        <w:rPr>
          <w:rFonts w:eastAsiaTheme="minorHAnsi"/>
          <w:sz w:val="28"/>
          <w:szCs w:val="28"/>
        </w:rPr>
      </w:pPr>
    </w:p>
    <w:p w14:paraId="0AF47580" w14:textId="77777777" w:rsidR="00FE310D" w:rsidRPr="007F6630" w:rsidRDefault="00FE310D" w:rsidP="00FE310D">
      <w:pPr>
        <w:jc w:val="both"/>
        <w:rPr>
          <w:rFonts w:eastAsiaTheme="minorHAnsi"/>
          <w:sz w:val="28"/>
          <w:szCs w:val="28"/>
        </w:rPr>
      </w:pPr>
    </w:p>
    <w:p w14:paraId="5F4C67EB" w14:textId="77777777" w:rsidR="00FE310D" w:rsidRPr="007F6630" w:rsidRDefault="00FE310D" w:rsidP="00FE310D">
      <w:pPr>
        <w:tabs>
          <w:tab w:val="left" w:pos="1078"/>
        </w:tabs>
        <w:ind w:right="-1"/>
        <w:jc w:val="both"/>
        <w:rPr>
          <w:rFonts w:eastAsiaTheme="minorHAnsi"/>
          <w:sz w:val="28"/>
          <w:szCs w:val="28"/>
        </w:rPr>
      </w:pPr>
      <w:r w:rsidRPr="007F6630">
        <w:rPr>
          <w:rFonts w:eastAsiaTheme="minorHAnsi"/>
          <w:sz w:val="28"/>
          <w:szCs w:val="28"/>
        </w:rPr>
        <w:t>Глава городского поселения</w:t>
      </w:r>
    </w:p>
    <w:p w14:paraId="113B99F6" w14:textId="77777777" w:rsidR="00FE310D" w:rsidRPr="007F6630" w:rsidRDefault="00FE310D" w:rsidP="00FE310D">
      <w:pPr>
        <w:tabs>
          <w:tab w:val="left" w:pos="1078"/>
        </w:tabs>
        <w:ind w:right="-1"/>
        <w:jc w:val="both"/>
        <w:rPr>
          <w:rFonts w:eastAsiaTheme="minorHAnsi"/>
          <w:sz w:val="28"/>
          <w:szCs w:val="28"/>
        </w:rPr>
      </w:pPr>
      <w:r w:rsidRPr="007F6630">
        <w:rPr>
          <w:rFonts w:eastAsiaTheme="minorHAnsi"/>
          <w:sz w:val="28"/>
          <w:szCs w:val="28"/>
        </w:rPr>
        <w:t xml:space="preserve"> «</w:t>
      </w:r>
      <w:proofErr w:type="spellStart"/>
      <w:proofErr w:type="gramStart"/>
      <w:r w:rsidRPr="007F6630">
        <w:rPr>
          <w:rFonts w:eastAsiaTheme="minorHAnsi"/>
          <w:sz w:val="28"/>
          <w:szCs w:val="28"/>
        </w:rPr>
        <w:t>Шерловогорское</w:t>
      </w:r>
      <w:proofErr w:type="spellEnd"/>
      <w:r w:rsidRPr="007F6630">
        <w:rPr>
          <w:rFonts w:eastAsiaTheme="minorHAnsi"/>
          <w:sz w:val="28"/>
          <w:szCs w:val="28"/>
        </w:rPr>
        <w:t xml:space="preserve">»   </w:t>
      </w:r>
      <w:proofErr w:type="gramEnd"/>
      <w:r w:rsidRPr="007F6630">
        <w:rPr>
          <w:rFonts w:eastAsiaTheme="minorHAnsi"/>
          <w:sz w:val="28"/>
          <w:szCs w:val="28"/>
        </w:rPr>
        <w:t xml:space="preserve">                                                                             </w:t>
      </w:r>
      <w:proofErr w:type="spellStart"/>
      <w:r w:rsidRPr="007F6630">
        <w:rPr>
          <w:rFonts w:eastAsiaTheme="minorHAnsi"/>
          <w:sz w:val="28"/>
          <w:szCs w:val="28"/>
        </w:rPr>
        <w:t>А.В.Панин</w:t>
      </w:r>
      <w:proofErr w:type="spellEnd"/>
    </w:p>
    <w:p w14:paraId="368E21F3" w14:textId="77777777" w:rsidR="00FE310D" w:rsidRPr="007F6630" w:rsidRDefault="00FE310D" w:rsidP="00FE310D">
      <w:pPr>
        <w:spacing w:line="322" w:lineRule="exact"/>
        <w:ind w:left="20"/>
        <w:rPr>
          <w:rFonts w:eastAsia="Arial Unicode MS"/>
          <w:color w:val="000000"/>
          <w:sz w:val="28"/>
          <w:szCs w:val="28"/>
        </w:rPr>
      </w:pPr>
    </w:p>
    <w:p w14:paraId="05B927DF" w14:textId="77777777" w:rsidR="00FE310D" w:rsidRPr="007F6630" w:rsidRDefault="00FE310D" w:rsidP="00FE310D">
      <w:pPr>
        <w:spacing w:line="322" w:lineRule="exact"/>
        <w:ind w:left="20"/>
        <w:rPr>
          <w:rFonts w:ascii="Arial Unicode MS" w:eastAsia="Arial Unicode MS" w:hAnsi="Arial Unicode MS" w:cs="Arial Unicode MS"/>
          <w:color w:val="000000"/>
          <w:sz w:val="24"/>
          <w:szCs w:val="24"/>
        </w:rPr>
      </w:pPr>
    </w:p>
    <w:p w14:paraId="2B3B3928" w14:textId="77777777" w:rsidR="00FE310D" w:rsidRPr="007F6630" w:rsidRDefault="00FE310D" w:rsidP="00FE310D">
      <w:pPr>
        <w:spacing w:line="322" w:lineRule="exact"/>
        <w:ind w:left="20"/>
        <w:rPr>
          <w:rFonts w:ascii="Arial Unicode MS" w:eastAsia="Arial Unicode MS" w:hAnsi="Arial Unicode MS" w:cs="Arial Unicode MS"/>
          <w:color w:val="000000"/>
          <w:sz w:val="24"/>
          <w:szCs w:val="24"/>
        </w:rPr>
      </w:pPr>
    </w:p>
    <w:p w14:paraId="1A0C6E47" w14:textId="77777777" w:rsidR="00FE310D" w:rsidRPr="007F6630" w:rsidRDefault="00FE310D" w:rsidP="00FE310D">
      <w:pPr>
        <w:spacing w:line="322" w:lineRule="exact"/>
        <w:ind w:left="20"/>
        <w:rPr>
          <w:rFonts w:ascii="Arial Unicode MS" w:eastAsia="Arial Unicode MS" w:hAnsi="Arial Unicode MS" w:cs="Arial Unicode MS"/>
          <w:color w:val="000000"/>
          <w:sz w:val="24"/>
          <w:szCs w:val="24"/>
        </w:rPr>
      </w:pPr>
    </w:p>
    <w:p w14:paraId="69EF5CDA" w14:textId="77777777" w:rsidR="00FE310D" w:rsidRPr="007F6630" w:rsidRDefault="00FE310D" w:rsidP="00FE310D">
      <w:pPr>
        <w:ind w:firstLine="709"/>
        <w:jc w:val="both"/>
        <w:rPr>
          <w:rFonts w:eastAsia="Arial Unicode MS"/>
          <w:i/>
          <w:color w:val="FF0000"/>
          <w:sz w:val="28"/>
          <w:szCs w:val="28"/>
        </w:rPr>
      </w:pPr>
    </w:p>
    <w:p w14:paraId="1ECA06D7" w14:textId="77777777" w:rsidR="00FE310D" w:rsidRPr="007F6630" w:rsidRDefault="00FE310D" w:rsidP="00FE310D">
      <w:pPr>
        <w:ind w:left="4536"/>
        <w:jc w:val="center"/>
        <w:rPr>
          <w:rFonts w:eastAsia="Arial Unicode MS"/>
          <w:color w:val="000000"/>
          <w:sz w:val="28"/>
          <w:szCs w:val="28"/>
        </w:rPr>
      </w:pPr>
    </w:p>
    <w:p w14:paraId="4775324F" w14:textId="77777777" w:rsidR="00FE310D" w:rsidRPr="007F6630" w:rsidRDefault="00FE310D" w:rsidP="00FE310D">
      <w:pPr>
        <w:ind w:left="4536"/>
        <w:jc w:val="center"/>
        <w:rPr>
          <w:rFonts w:eastAsia="Arial Unicode MS"/>
          <w:color w:val="000000"/>
          <w:sz w:val="28"/>
          <w:szCs w:val="28"/>
        </w:rPr>
      </w:pPr>
    </w:p>
    <w:p w14:paraId="2BD9BC84" w14:textId="1C04978C" w:rsidR="006D2B1E" w:rsidRDefault="006D2B1E">
      <w:pPr>
        <w:rPr>
          <w:sz w:val="28"/>
          <w:szCs w:val="28"/>
        </w:rPr>
      </w:pPr>
    </w:p>
    <w:p w14:paraId="7736A1C2" w14:textId="05E88FC2" w:rsidR="00FE310D" w:rsidRDefault="00FE310D">
      <w:pPr>
        <w:rPr>
          <w:sz w:val="28"/>
          <w:szCs w:val="28"/>
        </w:rPr>
      </w:pPr>
    </w:p>
    <w:p w14:paraId="45DFB7C1" w14:textId="32993C62" w:rsidR="00FE310D" w:rsidRDefault="00FE310D">
      <w:pPr>
        <w:rPr>
          <w:sz w:val="28"/>
          <w:szCs w:val="28"/>
        </w:rPr>
      </w:pPr>
    </w:p>
    <w:p w14:paraId="3BAE4A34" w14:textId="28617520" w:rsidR="00FE310D" w:rsidRDefault="00FE310D">
      <w:pPr>
        <w:rPr>
          <w:sz w:val="28"/>
          <w:szCs w:val="28"/>
        </w:rPr>
      </w:pPr>
    </w:p>
    <w:p w14:paraId="3DD703FF" w14:textId="7CC13064" w:rsidR="00FE310D" w:rsidRDefault="00FE310D">
      <w:pPr>
        <w:rPr>
          <w:sz w:val="28"/>
          <w:szCs w:val="28"/>
        </w:rPr>
      </w:pPr>
    </w:p>
    <w:p w14:paraId="1A6A559B" w14:textId="77777777" w:rsidR="00FE310D" w:rsidRDefault="00FE310D">
      <w:pPr>
        <w:rPr>
          <w:sz w:val="28"/>
          <w:szCs w:val="28"/>
        </w:rPr>
      </w:pPr>
    </w:p>
    <w:p w14:paraId="14B1A3FC"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7D809AF7"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4C390F65"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47F20ACA"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069FC40B"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75343B2B"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6B9FD256"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7361F256"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3FEDE9FD"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3548E94F"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1C4CDA07"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14769FC2"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75328701" w14:textId="77777777" w:rsidR="00FE310D" w:rsidRDefault="00FE310D" w:rsidP="00B14B39">
      <w:pPr>
        <w:pStyle w:val="ConsPlusNormal"/>
        <w:widowControl/>
        <w:ind w:left="4536" w:firstLine="0"/>
        <w:jc w:val="center"/>
        <w:outlineLvl w:val="0"/>
        <w:rPr>
          <w:rFonts w:ascii="Times New Roman" w:hAnsi="Times New Roman" w:cs="Times New Roman"/>
          <w:sz w:val="28"/>
          <w:szCs w:val="28"/>
        </w:rPr>
      </w:pPr>
    </w:p>
    <w:p w14:paraId="5B21DDAE" w14:textId="25DB9D69"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lastRenderedPageBreak/>
        <w:t>УТВЕРЖДЕН</w:t>
      </w:r>
    </w:p>
    <w:p w14:paraId="3D425239" w14:textId="77777777"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14:paraId="345931C5" w14:textId="1A81B11B" w:rsidR="006D2B1E" w:rsidRPr="000A764A" w:rsidRDefault="00FE310D" w:rsidP="00B14B39">
      <w:pPr>
        <w:ind w:left="4536"/>
        <w:jc w:val="center"/>
        <w:rPr>
          <w:sz w:val="28"/>
          <w:szCs w:val="28"/>
        </w:rPr>
      </w:pPr>
      <w:r w:rsidRPr="00FE310D">
        <w:rPr>
          <w:iCs/>
          <w:sz w:val="28"/>
          <w:szCs w:val="28"/>
        </w:rPr>
        <w:t>городского поселения «</w:t>
      </w:r>
      <w:proofErr w:type="spellStart"/>
      <w:r w:rsidRPr="00FE310D">
        <w:rPr>
          <w:iCs/>
          <w:sz w:val="28"/>
          <w:szCs w:val="28"/>
        </w:rPr>
        <w:t>Шерловогорское</w:t>
      </w:r>
      <w:proofErr w:type="spellEnd"/>
      <w:r w:rsidR="006D2B1E" w:rsidRPr="000A764A">
        <w:rPr>
          <w:i/>
          <w:color w:val="FF0000"/>
          <w:sz w:val="28"/>
          <w:szCs w:val="28"/>
        </w:rPr>
        <w:br/>
      </w:r>
      <w:r w:rsidR="006D2B1E" w:rsidRPr="000A764A">
        <w:rPr>
          <w:sz w:val="28"/>
          <w:szCs w:val="28"/>
        </w:rPr>
        <w:t xml:space="preserve">от </w:t>
      </w:r>
      <w:r w:rsidR="00E34F31">
        <w:rPr>
          <w:sz w:val="28"/>
          <w:szCs w:val="28"/>
        </w:rPr>
        <w:t>06</w:t>
      </w:r>
      <w:r w:rsidR="006D2B1E" w:rsidRPr="000A764A">
        <w:rPr>
          <w:sz w:val="28"/>
          <w:szCs w:val="28"/>
        </w:rPr>
        <w:t xml:space="preserve"> </w:t>
      </w:r>
      <w:r w:rsidR="00E37532">
        <w:rPr>
          <w:sz w:val="28"/>
          <w:szCs w:val="28"/>
        </w:rPr>
        <w:t>февраля</w:t>
      </w:r>
      <w:r w:rsidR="006D2B1E" w:rsidRPr="000A764A">
        <w:rPr>
          <w:sz w:val="28"/>
          <w:szCs w:val="28"/>
        </w:rPr>
        <w:t xml:space="preserve"> 20</w:t>
      </w:r>
      <w:r w:rsidR="00E34F31">
        <w:rPr>
          <w:sz w:val="28"/>
          <w:szCs w:val="28"/>
        </w:rPr>
        <w:t>23</w:t>
      </w:r>
      <w:r w:rsidR="006D2B1E" w:rsidRPr="000A764A">
        <w:rPr>
          <w:sz w:val="28"/>
          <w:szCs w:val="28"/>
        </w:rPr>
        <w:t xml:space="preserve">г. № </w:t>
      </w:r>
      <w:r w:rsidR="00E34F31">
        <w:rPr>
          <w:sz w:val="28"/>
          <w:szCs w:val="28"/>
        </w:rPr>
        <w:t>16</w:t>
      </w:r>
    </w:p>
    <w:p w14:paraId="5CD71CF8" w14:textId="77777777" w:rsidR="006D2B1E" w:rsidRPr="000A764A" w:rsidRDefault="006D2B1E" w:rsidP="00B14B39">
      <w:pPr>
        <w:ind w:left="4536" w:firstLine="709"/>
        <w:jc w:val="both"/>
        <w:rPr>
          <w:b/>
          <w:sz w:val="28"/>
          <w:szCs w:val="28"/>
        </w:rPr>
      </w:pPr>
    </w:p>
    <w:p w14:paraId="437F3E18" w14:textId="32567EEB" w:rsidR="008515D3" w:rsidRPr="00FE310D" w:rsidRDefault="006D2B1E" w:rsidP="009A110D">
      <w:pPr>
        <w:jc w:val="center"/>
        <w:rPr>
          <w:b/>
          <w:iCs/>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FE310D" w:rsidRPr="00FE310D">
        <w:rPr>
          <w:b/>
          <w:iCs/>
          <w:sz w:val="28"/>
          <w:szCs w:val="28"/>
        </w:rPr>
        <w:t>городского поселения «</w:t>
      </w:r>
      <w:proofErr w:type="spellStart"/>
      <w:r w:rsidR="00FE310D" w:rsidRPr="00FE310D">
        <w:rPr>
          <w:b/>
          <w:iCs/>
          <w:sz w:val="28"/>
          <w:szCs w:val="28"/>
        </w:rPr>
        <w:t>Шерловогорское</w:t>
      </w:r>
      <w:proofErr w:type="spellEnd"/>
      <w:r w:rsidR="00FE310D" w:rsidRPr="00FE310D">
        <w:rPr>
          <w:b/>
          <w:iCs/>
          <w:sz w:val="28"/>
          <w:szCs w:val="28"/>
        </w:rPr>
        <w:t>»</w:t>
      </w:r>
    </w:p>
    <w:p w14:paraId="037DFD0F" w14:textId="77777777" w:rsidR="008515D3" w:rsidRPr="00FE310D" w:rsidRDefault="008515D3" w:rsidP="009A110D">
      <w:pPr>
        <w:pStyle w:val="a3"/>
        <w:ind w:left="0" w:firstLine="0"/>
        <w:jc w:val="center"/>
        <w:rPr>
          <w:b/>
          <w:iCs/>
          <w:sz w:val="24"/>
        </w:rPr>
      </w:pPr>
    </w:p>
    <w:p w14:paraId="1361CFDD" w14:textId="77777777"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14:paraId="2A701998" w14:textId="77777777" w:rsidR="008805AB" w:rsidRDefault="008805AB" w:rsidP="009A110D">
      <w:pPr>
        <w:ind w:firstLine="709"/>
        <w:jc w:val="center"/>
        <w:rPr>
          <w:b/>
          <w:sz w:val="28"/>
          <w:szCs w:val="28"/>
        </w:rPr>
      </w:pPr>
    </w:p>
    <w:p w14:paraId="29929A90" w14:textId="77777777"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14:paraId="78403E95" w14:textId="77777777"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14:paraId="53ADC3C7" w14:textId="77777777" w:rsidR="008805AB" w:rsidRDefault="008805AB" w:rsidP="008805AB">
      <w:pPr>
        <w:ind w:firstLine="709"/>
        <w:jc w:val="both"/>
        <w:rPr>
          <w:b/>
          <w:sz w:val="28"/>
          <w:szCs w:val="28"/>
        </w:rPr>
      </w:pPr>
    </w:p>
    <w:p w14:paraId="4C3C87A1" w14:textId="77777777" w:rsidR="008805AB" w:rsidRPr="000A764A" w:rsidRDefault="008805AB" w:rsidP="009A110D">
      <w:pPr>
        <w:ind w:firstLine="709"/>
        <w:jc w:val="center"/>
        <w:rPr>
          <w:b/>
          <w:sz w:val="28"/>
          <w:szCs w:val="28"/>
        </w:rPr>
      </w:pPr>
      <w:r w:rsidRPr="000A764A">
        <w:rPr>
          <w:b/>
          <w:sz w:val="28"/>
          <w:szCs w:val="28"/>
        </w:rPr>
        <w:t>Круг Заявителей</w:t>
      </w:r>
    </w:p>
    <w:p w14:paraId="492BF943" w14:textId="77777777"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14:paraId="37066E03" w14:textId="77777777"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CB7276F" w14:textId="77777777" w:rsidR="008805AB" w:rsidRDefault="008805AB" w:rsidP="008805AB">
      <w:pPr>
        <w:pStyle w:val="11"/>
        <w:ind w:left="0" w:firstLine="709"/>
        <w:jc w:val="both"/>
      </w:pPr>
    </w:p>
    <w:p w14:paraId="69708598" w14:textId="77777777"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14:paraId="1CC201DF" w14:textId="77777777"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14:paraId="59CE7FD5" w14:textId="77777777"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14:paraId="620AF494" w14:textId="0617AE23"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FE310D" w:rsidRPr="00FE310D">
        <w:rPr>
          <w:iCs/>
          <w:sz w:val="28"/>
          <w:szCs w:val="28"/>
        </w:rPr>
        <w:t>администрации городского поселения «</w:t>
      </w:r>
      <w:proofErr w:type="spellStart"/>
      <w:r w:rsidR="00FE310D" w:rsidRPr="00FE310D">
        <w:rPr>
          <w:iCs/>
          <w:sz w:val="28"/>
          <w:szCs w:val="28"/>
        </w:rPr>
        <w:t>Шерловогорское</w:t>
      </w:r>
      <w:proofErr w:type="spellEnd"/>
      <w:r w:rsidR="00FE310D" w:rsidRPr="00FE310D">
        <w:rPr>
          <w:iCs/>
          <w:sz w:val="28"/>
          <w:szCs w:val="28"/>
        </w:rPr>
        <w:t>»</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14:paraId="5955C8AD"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14:paraId="4B0078CD" w14:textId="77777777"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 xml:space="preserve">на Едином портале государственных и муниципальных услуг </w:t>
      </w:r>
      <w:r w:rsidR="008515D3" w:rsidRPr="00051F96">
        <w:rPr>
          <w:sz w:val="28"/>
          <w:szCs w:val="28"/>
        </w:rPr>
        <w:lastRenderedPageBreak/>
        <w:t>(функций)</w:t>
      </w:r>
      <w:r w:rsidRPr="00051F96">
        <w:rPr>
          <w:sz w:val="28"/>
          <w:szCs w:val="28"/>
        </w:rPr>
        <w:t xml:space="preserve"> </w:t>
      </w:r>
      <w:r w:rsidR="008515D3" w:rsidRPr="00051F96">
        <w:rPr>
          <w:sz w:val="28"/>
          <w:szCs w:val="28"/>
        </w:rPr>
        <w:t>(https:// www.gosuslugi.ru/) (далее – Единый портал);</w:t>
      </w:r>
    </w:p>
    <w:p w14:paraId="6C273626" w14:textId="77777777"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14:paraId="37553C4D" w14:textId="77777777"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14:paraId="5BF73069" w14:textId="77777777"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14:paraId="35090F33" w14:textId="77777777"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14:paraId="3798F650" w14:textId="77777777"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14:paraId="022E2C4A"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14:paraId="4065C276"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AE20FD3" w14:textId="77777777"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14:paraId="6D85CBCB" w14:textId="77777777"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14:paraId="40E82927" w14:textId="77777777"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14:paraId="257F8121" w14:textId="77777777"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14:paraId="27899F2A" w14:textId="77777777"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5ABCF5E" w14:textId="77777777" w:rsidR="009A110D" w:rsidRDefault="009A110D" w:rsidP="00051F96">
      <w:pPr>
        <w:ind w:firstLine="709"/>
        <w:jc w:val="both"/>
        <w:rPr>
          <w:b/>
          <w:sz w:val="28"/>
          <w:szCs w:val="28"/>
        </w:rPr>
      </w:pPr>
    </w:p>
    <w:p w14:paraId="0B3F436F" w14:textId="77777777"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14:paraId="150ABD96" w14:textId="77777777" w:rsidR="008805AB" w:rsidRDefault="008805AB" w:rsidP="009A110D">
      <w:pPr>
        <w:ind w:firstLine="709"/>
        <w:jc w:val="center"/>
        <w:rPr>
          <w:b/>
          <w:sz w:val="28"/>
          <w:szCs w:val="28"/>
        </w:rPr>
      </w:pPr>
    </w:p>
    <w:p w14:paraId="5817E92D" w14:textId="77777777"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14:paraId="28593A57" w14:textId="77777777" w:rsidR="008515D3" w:rsidRPr="00051F96" w:rsidRDefault="0052558A" w:rsidP="00051F96">
      <w:pPr>
        <w:ind w:firstLine="709"/>
        <w:jc w:val="both"/>
        <w:rPr>
          <w:sz w:val="28"/>
          <w:szCs w:val="28"/>
        </w:rPr>
      </w:pPr>
      <w:r w:rsidRPr="00051F96">
        <w:rPr>
          <w:sz w:val="28"/>
          <w:szCs w:val="28"/>
        </w:rPr>
        <w:lastRenderedPageBreak/>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14:paraId="021FF107" w14:textId="77777777" w:rsidR="008805AB" w:rsidRDefault="008805AB" w:rsidP="008805AB">
      <w:pPr>
        <w:ind w:firstLine="709"/>
        <w:jc w:val="both"/>
        <w:rPr>
          <w:b/>
          <w:sz w:val="28"/>
          <w:szCs w:val="28"/>
        </w:rPr>
      </w:pPr>
    </w:p>
    <w:p w14:paraId="1E6E4FB8" w14:textId="77777777"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14:paraId="08F505D7" w14:textId="2D01AE41"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FE310D" w:rsidRPr="00FE310D">
        <w:rPr>
          <w:iCs/>
          <w:sz w:val="28"/>
          <w:szCs w:val="28"/>
        </w:rPr>
        <w:t>городского поселения «</w:t>
      </w:r>
      <w:proofErr w:type="spellStart"/>
      <w:r w:rsidR="00FE310D" w:rsidRPr="00FE310D">
        <w:rPr>
          <w:iCs/>
          <w:sz w:val="28"/>
          <w:szCs w:val="28"/>
        </w:rPr>
        <w:t>Шерловогорское</w:t>
      </w:r>
      <w:proofErr w:type="spellEnd"/>
      <w:r w:rsidR="00FE310D" w:rsidRPr="00FE310D">
        <w:rPr>
          <w:iCs/>
          <w:sz w:val="28"/>
          <w:szCs w:val="28"/>
        </w:rPr>
        <w:t>»</w:t>
      </w:r>
      <w:r w:rsidRPr="00F60745">
        <w:rPr>
          <w:i/>
          <w:color w:val="FF0000"/>
          <w:sz w:val="28"/>
          <w:szCs w:val="28"/>
        </w:rPr>
        <w:t xml:space="preserve"> </w:t>
      </w:r>
      <w:r w:rsidRPr="00F60745">
        <w:rPr>
          <w:sz w:val="28"/>
          <w:szCs w:val="28"/>
        </w:rPr>
        <w:t xml:space="preserve">(далее – Уполномоченный орган). </w:t>
      </w:r>
    </w:p>
    <w:p w14:paraId="3AEDB1DE" w14:textId="63E70447" w:rsidR="00D82748" w:rsidRPr="00FE310D" w:rsidRDefault="00D82748" w:rsidP="00D82748">
      <w:pPr>
        <w:ind w:firstLine="709"/>
        <w:jc w:val="both"/>
        <w:rPr>
          <w:iCs/>
          <w:sz w:val="28"/>
          <w:szCs w:val="28"/>
        </w:rPr>
      </w:pPr>
      <w:r w:rsidRPr="00F60745">
        <w:rPr>
          <w:sz w:val="28"/>
          <w:szCs w:val="28"/>
        </w:rPr>
        <w:t>В предоставлении муниципальной услуги принимают участие</w:t>
      </w:r>
      <w:r w:rsidR="00FE310D">
        <w:rPr>
          <w:sz w:val="28"/>
          <w:szCs w:val="28"/>
        </w:rPr>
        <w:t>: администрация городского поселения «</w:t>
      </w:r>
      <w:proofErr w:type="spellStart"/>
      <w:r w:rsidR="00FE310D">
        <w:rPr>
          <w:sz w:val="28"/>
          <w:szCs w:val="28"/>
        </w:rPr>
        <w:t>Шерловогорское</w:t>
      </w:r>
      <w:proofErr w:type="spellEnd"/>
      <w:r w:rsidR="00FE310D">
        <w:rPr>
          <w:sz w:val="28"/>
          <w:szCs w:val="28"/>
        </w:rPr>
        <w:t>»</w:t>
      </w:r>
      <w:r w:rsidRPr="00FE310D">
        <w:rPr>
          <w:iCs/>
          <w:sz w:val="28"/>
          <w:szCs w:val="28"/>
        </w:rPr>
        <w:t>, многофункциональные центры (при наличии соответствующего соглашения о взаимодействии).</w:t>
      </w:r>
    </w:p>
    <w:p w14:paraId="4BCD644B" w14:textId="77777777" w:rsidR="008805AB" w:rsidRDefault="008805AB" w:rsidP="008805AB">
      <w:pPr>
        <w:ind w:firstLine="709"/>
        <w:jc w:val="both"/>
        <w:rPr>
          <w:b/>
          <w:sz w:val="28"/>
          <w:szCs w:val="28"/>
        </w:rPr>
      </w:pPr>
    </w:p>
    <w:p w14:paraId="218D7880" w14:textId="77777777"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14:paraId="4B548584" w14:textId="77777777"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14:paraId="0492E994" w14:textId="77777777"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14:paraId="13179754" w14:textId="77777777"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14:paraId="0B152CB6" w14:textId="77777777"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14:paraId="466108A0" w14:textId="77777777"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14:paraId="1394B90B" w14:textId="77777777"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BA144A" w14:textId="06FC20EE" w:rsidR="00D84BEC" w:rsidRPr="00D84BEC" w:rsidRDefault="00D84BEC" w:rsidP="00D84BEC">
      <w:pPr>
        <w:ind w:firstLine="709"/>
        <w:jc w:val="both"/>
        <w:rPr>
          <w:i/>
          <w:color w:val="FF0000"/>
          <w:sz w:val="28"/>
          <w:szCs w:val="28"/>
        </w:rPr>
      </w:pPr>
      <w:bookmarkStart w:id="2" w:name="_Hlk124502000"/>
      <w:r w:rsidRPr="001C011B">
        <w:rPr>
          <w:sz w:val="28"/>
          <w:szCs w:val="28"/>
        </w:rPr>
        <w:t>Уставом</w:t>
      </w:r>
      <w:r>
        <w:rPr>
          <w:sz w:val="28"/>
          <w:szCs w:val="28"/>
        </w:rPr>
        <w:t xml:space="preserve"> городского поселения «</w:t>
      </w:r>
      <w:proofErr w:type="spellStart"/>
      <w:r>
        <w:rPr>
          <w:sz w:val="28"/>
          <w:szCs w:val="28"/>
        </w:rPr>
        <w:t>Шерловогорское</w:t>
      </w:r>
      <w:proofErr w:type="spellEnd"/>
      <w:r>
        <w:rPr>
          <w:sz w:val="28"/>
          <w:szCs w:val="28"/>
        </w:rPr>
        <w:t>»</w:t>
      </w:r>
      <w:r w:rsidRPr="001C011B">
        <w:rPr>
          <w:sz w:val="28"/>
          <w:szCs w:val="28"/>
        </w:rPr>
        <w:t xml:space="preserve">, принятым решением Совета </w:t>
      </w:r>
      <w:r w:rsidRPr="000965EC">
        <w:rPr>
          <w:iCs/>
          <w:sz w:val="28"/>
          <w:szCs w:val="28"/>
        </w:rPr>
        <w:t>городского поселения «</w:t>
      </w:r>
      <w:proofErr w:type="spellStart"/>
      <w:r w:rsidRPr="000965EC">
        <w:rPr>
          <w:iCs/>
          <w:sz w:val="28"/>
          <w:szCs w:val="28"/>
        </w:rPr>
        <w:t>Шерловогорское</w:t>
      </w:r>
      <w:proofErr w:type="spellEnd"/>
      <w:r w:rsidRPr="000965EC">
        <w:rPr>
          <w:iCs/>
          <w:sz w:val="28"/>
          <w:szCs w:val="28"/>
        </w:rPr>
        <w:t>»</w:t>
      </w:r>
      <w:r>
        <w:rPr>
          <w:i/>
          <w:color w:val="FF0000"/>
          <w:sz w:val="28"/>
          <w:szCs w:val="28"/>
        </w:rPr>
        <w:t xml:space="preserve"> </w:t>
      </w:r>
      <w:r w:rsidRPr="001C011B">
        <w:rPr>
          <w:sz w:val="28"/>
          <w:szCs w:val="28"/>
        </w:rPr>
        <w:t xml:space="preserve">от </w:t>
      </w:r>
      <w:r w:rsidRPr="000965EC">
        <w:rPr>
          <w:iCs/>
          <w:sz w:val="28"/>
          <w:szCs w:val="28"/>
        </w:rPr>
        <w:t>06 марта 2018 г</w:t>
      </w:r>
      <w:r>
        <w:rPr>
          <w:iCs/>
          <w:sz w:val="28"/>
          <w:szCs w:val="28"/>
        </w:rPr>
        <w:t>ода</w:t>
      </w:r>
      <w:r w:rsidRPr="000965EC">
        <w:rPr>
          <w:iCs/>
          <w:sz w:val="28"/>
          <w:szCs w:val="28"/>
        </w:rPr>
        <w:t xml:space="preserve"> № 9</w:t>
      </w:r>
      <w:bookmarkEnd w:id="2"/>
      <w:r>
        <w:rPr>
          <w:iCs/>
          <w:sz w:val="28"/>
          <w:szCs w:val="28"/>
        </w:rPr>
        <w:t>3.</w:t>
      </w:r>
    </w:p>
    <w:p w14:paraId="47F05B12" w14:textId="4ECCB149"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6AE2A784" w14:textId="77777777" w:rsidR="00B56838" w:rsidRPr="003129F9" w:rsidRDefault="00B56838" w:rsidP="00B56838">
      <w:pPr>
        <w:ind w:firstLine="709"/>
        <w:jc w:val="both"/>
        <w:rPr>
          <w:sz w:val="28"/>
          <w:szCs w:val="28"/>
        </w:rPr>
      </w:pPr>
      <w:bookmarkStart w:id="3" w:name="_Hlk124510267"/>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144154F6" w14:textId="77777777"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9652B53" w14:textId="77777777" w:rsidR="008805AB" w:rsidRDefault="008805AB" w:rsidP="008805AB">
      <w:pPr>
        <w:ind w:firstLine="709"/>
        <w:jc w:val="both"/>
        <w:rPr>
          <w:b/>
          <w:sz w:val="28"/>
          <w:szCs w:val="28"/>
        </w:rPr>
      </w:pPr>
    </w:p>
    <w:bookmarkEnd w:id="3"/>
    <w:p w14:paraId="293BCD58" w14:textId="77777777"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14:paraId="764179AA" w14:textId="77777777"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14:paraId="48E560A6" w14:textId="77777777"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 xml:space="preserve">решение о предоставлении разрешения на условно разрешенный </w:t>
      </w:r>
      <w:r w:rsidR="008515D3" w:rsidRPr="00051F96">
        <w:rPr>
          <w:sz w:val="28"/>
          <w:szCs w:val="28"/>
        </w:rPr>
        <w:lastRenderedPageBreak/>
        <w:t>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14:paraId="22B99DBE" w14:textId="77777777"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14:paraId="45E548E8" w14:textId="77777777" w:rsidR="008805AB" w:rsidRDefault="008805AB" w:rsidP="008805AB">
      <w:pPr>
        <w:ind w:firstLine="709"/>
        <w:jc w:val="both"/>
        <w:rPr>
          <w:b/>
          <w:sz w:val="28"/>
          <w:szCs w:val="28"/>
        </w:rPr>
      </w:pPr>
    </w:p>
    <w:p w14:paraId="082ABFAE" w14:textId="77777777"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14:paraId="6B08300E" w14:textId="77777777"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14:paraId="34286B9E" w14:textId="77777777"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14:paraId="0DB560D9" w14:textId="77777777"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14:paraId="02510D26" w14:textId="77777777"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14:paraId="7A7213A3" w14:textId="77777777"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14:paraId="05685433" w14:textId="77777777"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14:paraId="0E72D603" w14:textId="77777777"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14:paraId="6688EE61" w14:textId="77777777" w:rsidR="008805AB" w:rsidRDefault="008805AB" w:rsidP="008805AB">
      <w:pPr>
        <w:ind w:firstLine="709"/>
        <w:jc w:val="both"/>
        <w:rPr>
          <w:b/>
          <w:sz w:val="28"/>
          <w:szCs w:val="28"/>
        </w:rPr>
      </w:pPr>
    </w:p>
    <w:p w14:paraId="2E2DEF68" w14:textId="77777777"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14:paraId="33463F66" w14:textId="77777777"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14:paraId="28FB04FF" w14:textId="77777777"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14:paraId="40FB756A"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14:paraId="09D447FE"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w:t>
      </w:r>
      <w:r w:rsidR="008515D3" w:rsidRPr="00051F96">
        <w:rPr>
          <w:sz w:val="28"/>
          <w:szCs w:val="28"/>
        </w:rPr>
        <w:lastRenderedPageBreak/>
        <w:t xml:space="preserve">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14:paraId="2FDA7EA4"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14:paraId="6C392939" w14:textId="77777777"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14:paraId="67EF7321" w14:textId="77777777"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14:paraId="6820A9E7" w14:textId="77777777"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14:paraId="4822F8DB" w14:textId="77777777"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0B1BFA8" w14:textId="77777777"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14:paraId="3E123831"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5C02976D"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A781DEA"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14:paraId="1D209ABD" w14:textId="77777777"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14:paraId="06DCFA63"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14:paraId="667E6481"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14:paraId="19E2A014"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14:paraId="2623D25E" w14:textId="77777777"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14:paraId="474A3557"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8515D3" w:rsidRPr="00051F96">
        <w:rPr>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14:paraId="04ED389B"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14:paraId="1BA1384D"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14:paraId="12F998F9" w14:textId="77777777"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14:paraId="0C6E4860" w14:textId="77777777"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14:paraId="7DDB3C06" w14:textId="77777777"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14:paraId="5E9AB860" w14:textId="77777777"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14:paraId="70A02100" w14:textId="77777777"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051F96">
        <w:rPr>
          <w:sz w:val="28"/>
          <w:szCs w:val="28"/>
        </w:rPr>
        <w:lastRenderedPageBreak/>
        <w:t>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14:paraId="4A1EECF1" w14:textId="77777777"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14:paraId="1F74C1C7" w14:textId="77777777"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14:paraId="5D3ABC2B"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151A566"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2443037D"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9E98630" w14:textId="77777777"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ECDA69E" w14:textId="77777777"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27DEAAB" w14:textId="77777777"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14:paraId="73A071D8" w14:textId="77777777"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D3C4F7F" w14:textId="77777777" w:rsidR="00022263" w:rsidRDefault="00022263" w:rsidP="008805AB">
      <w:pPr>
        <w:ind w:firstLine="709"/>
        <w:jc w:val="both"/>
        <w:rPr>
          <w:b/>
          <w:sz w:val="28"/>
          <w:szCs w:val="28"/>
        </w:rPr>
      </w:pPr>
    </w:p>
    <w:p w14:paraId="3DC2A7DC" w14:textId="77777777"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14:paraId="6FAE6BF9" w14:textId="77777777"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14:paraId="1171337C" w14:textId="77777777" w:rsidR="008515D3" w:rsidRPr="00051F96" w:rsidRDefault="008515D3" w:rsidP="00051F96">
      <w:pPr>
        <w:ind w:firstLine="709"/>
        <w:jc w:val="both"/>
        <w:rPr>
          <w:sz w:val="28"/>
          <w:szCs w:val="28"/>
        </w:rPr>
      </w:pPr>
      <w:r w:rsidRPr="00051F96">
        <w:rPr>
          <w:sz w:val="28"/>
          <w:szCs w:val="28"/>
        </w:rPr>
        <w:lastRenderedPageBreak/>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14:paraId="3ED0D19F"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C0695BA"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14:paraId="53AB0006"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22CBEF8" w14:textId="77777777"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14:paraId="69A7134C" w14:textId="77777777"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99C3754" w14:textId="77777777"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14:paraId="090380DD" w14:textId="77777777"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14:paraId="66734E9D" w14:textId="77777777"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14:paraId="709BBCF1" w14:textId="77777777" w:rsidR="008805AB" w:rsidRDefault="008805AB" w:rsidP="008805AB">
      <w:pPr>
        <w:ind w:firstLine="709"/>
        <w:jc w:val="both"/>
        <w:rPr>
          <w:b/>
          <w:sz w:val="28"/>
          <w:szCs w:val="28"/>
        </w:rPr>
      </w:pPr>
    </w:p>
    <w:p w14:paraId="21AC5693" w14:textId="77777777"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B8203F7" w14:textId="77777777"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14:paraId="75DF0E44" w14:textId="77777777"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14:paraId="09334A81" w14:textId="77777777"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14:paraId="0FBDFDD3" w14:textId="77777777"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6BF3BA8" w14:textId="77777777"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w:t>
      </w:r>
      <w:r w:rsidR="008515D3" w:rsidRPr="00051F96">
        <w:rPr>
          <w:sz w:val="28"/>
          <w:szCs w:val="28"/>
        </w:rPr>
        <w:lastRenderedPageBreak/>
        <w:t>данных зон;</w:t>
      </w:r>
    </w:p>
    <w:p w14:paraId="716051C1" w14:textId="77777777"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72D3C05" w14:textId="77777777"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D645CAA" w14:textId="77777777"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E43BF39" w14:textId="77777777"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180BC2E7" w14:textId="77777777"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1640DF8D" w14:textId="77777777"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1CCF093" w14:textId="77777777"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3E3614C3" w14:textId="77777777"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BC7631E" w14:textId="77777777"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B324D6A" w14:textId="77777777"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03D0BB58" w14:textId="77777777" w:rsidR="008805AB" w:rsidRDefault="008805AB" w:rsidP="008805AB">
      <w:pPr>
        <w:ind w:firstLine="709"/>
        <w:jc w:val="both"/>
        <w:rPr>
          <w:b/>
          <w:sz w:val="28"/>
          <w:szCs w:val="28"/>
        </w:rPr>
      </w:pPr>
    </w:p>
    <w:p w14:paraId="79AFDEBB" w14:textId="77777777"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14:paraId="6B009BE0" w14:textId="77777777"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14:paraId="1168C89A" w14:textId="77777777"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14:paraId="7BE488E5" w14:textId="77777777"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w:t>
      </w:r>
      <w:r w:rsidR="008515D3" w:rsidRPr="00051F96">
        <w:rPr>
          <w:sz w:val="28"/>
          <w:szCs w:val="28"/>
        </w:rPr>
        <w:lastRenderedPageBreak/>
        <w:t xml:space="preserve">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14:paraId="0964A7F0" w14:textId="77777777"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14:paraId="758B67A5" w14:textId="77777777"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14:paraId="00140D65" w14:textId="77777777" w:rsidR="008805AB" w:rsidRDefault="008805AB" w:rsidP="008805AB">
      <w:pPr>
        <w:ind w:firstLine="709"/>
        <w:jc w:val="both"/>
        <w:rPr>
          <w:b/>
          <w:sz w:val="28"/>
          <w:szCs w:val="28"/>
        </w:rPr>
      </w:pPr>
    </w:p>
    <w:p w14:paraId="1C529743" w14:textId="77777777"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14:paraId="2781A854" w14:textId="77777777"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14:paraId="34236E77" w14:textId="77777777"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14:paraId="4E519DCD" w14:textId="77777777"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C1FA1C2" w14:textId="77777777"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548D529D" w14:textId="77777777" w:rsidR="008805AB" w:rsidRDefault="008805AB" w:rsidP="008805AB">
      <w:pPr>
        <w:ind w:firstLine="709"/>
        <w:jc w:val="both"/>
        <w:rPr>
          <w:b/>
          <w:sz w:val="28"/>
          <w:szCs w:val="28"/>
        </w:rPr>
      </w:pPr>
    </w:p>
    <w:p w14:paraId="4CA72148" w14:textId="77777777"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14:paraId="42B4B59A" w14:textId="77777777"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14:paraId="29A7A4BF" w14:textId="77777777"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14:paraId="1F67F806" w14:textId="77777777"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14:paraId="72A2C057" w14:textId="77777777"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14:paraId="68B9B25A" w14:textId="77777777"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14:paraId="36FC2480" w14:textId="77777777"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w:t>
      </w:r>
      <w:r w:rsidR="008515D3" w:rsidRPr="00051F96">
        <w:rPr>
          <w:sz w:val="28"/>
          <w:szCs w:val="28"/>
        </w:rPr>
        <w:lastRenderedPageBreak/>
        <w:t xml:space="preserve">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14:paraId="02111B5E" w14:textId="77777777"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553A8F5" w14:textId="77777777"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14:paraId="5585A79B" w14:textId="77777777"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37BC5AC" w14:textId="77777777"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E5AFB3A" w14:textId="77777777"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сурдопереводчика и </w:t>
      </w:r>
      <w:proofErr w:type="spellStart"/>
      <w:r w:rsidR="008515D3" w:rsidRPr="00051F96">
        <w:rPr>
          <w:sz w:val="28"/>
          <w:szCs w:val="28"/>
        </w:rPr>
        <w:t>тифлосурдопереводчика</w:t>
      </w:r>
      <w:proofErr w:type="spellEnd"/>
      <w:r w:rsidR="008515D3" w:rsidRPr="00051F96">
        <w:rPr>
          <w:sz w:val="28"/>
          <w:szCs w:val="28"/>
        </w:rPr>
        <w:t>;</w:t>
      </w:r>
    </w:p>
    <w:p w14:paraId="4364AC33" w14:textId="77777777"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14:paraId="082EE8FD" w14:textId="77777777"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AACD7D4" w14:textId="77777777" w:rsidR="00022263" w:rsidRDefault="00022263" w:rsidP="008805AB">
      <w:pPr>
        <w:ind w:firstLine="709"/>
        <w:jc w:val="both"/>
        <w:rPr>
          <w:b/>
          <w:sz w:val="28"/>
          <w:szCs w:val="28"/>
        </w:rPr>
      </w:pPr>
    </w:p>
    <w:p w14:paraId="23E0900C" w14:textId="77777777"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14:paraId="7902E064" w14:textId="77777777"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14:paraId="7E6759D4" w14:textId="77777777"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14:paraId="5DEE23CF" w14:textId="77777777"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14:paraId="13E0978A" w14:textId="77777777"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2A224CB8" w14:textId="77777777"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14:paraId="00E6028B" w14:textId="77777777"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14:paraId="12FC3DDB" w14:textId="77777777"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14:paraId="71DDA63E" w14:textId="77777777"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14:paraId="5F3F79E4" w14:textId="77777777"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14:paraId="21340E80" w14:textId="77777777"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 xml:space="preserve">отсутствие обоснованных жалоб на нарушения Регламента, </w:t>
      </w:r>
      <w:r w:rsidR="008515D3" w:rsidRPr="00051F96">
        <w:rPr>
          <w:sz w:val="28"/>
          <w:szCs w:val="28"/>
        </w:rPr>
        <w:lastRenderedPageBreak/>
        <w:t>совершенные работниками органа государственной власти субъекта Российской Федерации или местного самоуправления;</w:t>
      </w:r>
    </w:p>
    <w:p w14:paraId="651D02D7" w14:textId="77777777"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14:paraId="2502D0BE" w14:textId="77777777"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14:paraId="780ECC4E" w14:textId="77777777"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14:paraId="6AC0D0E2" w14:textId="77777777"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021A5462" w14:textId="77777777" w:rsidR="00022263" w:rsidRDefault="00022263" w:rsidP="008805AB">
      <w:pPr>
        <w:ind w:firstLine="709"/>
        <w:jc w:val="both"/>
        <w:rPr>
          <w:b/>
          <w:sz w:val="28"/>
          <w:szCs w:val="28"/>
        </w:rPr>
      </w:pPr>
    </w:p>
    <w:p w14:paraId="4723E4C1" w14:textId="77777777"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14:paraId="470B9FF3" w14:textId="77777777"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0403F9" w14:textId="77777777"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14:paraId="49192100" w14:textId="77777777"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14:paraId="6413EA05" w14:textId="77777777"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14:paraId="6B05A6AB" w14:textId="77777777"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14:paraId="52D7DAB1" w14:textId="77777777"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14:paraId="3DED99C8" w14:textId="77777777"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14:paraId="5F31738F" w14:textId="77777777"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14:paraId="072B0FFE" w14:textId="77777777" w:rsidR="00022263" w:rsidRDefault="00022263" w:rsidP="00051F96">
      <w:pPr>
        <w:ind w:firstLine="709"/>
        <w:jc w:val="both"/>
        <w:rPr>
          <w:b/>
          <w:sz w:val="28"/>
          <w:szCs w:val="28"/>
        </w:rPr>
      </w:pPr>
    </w:p>
    <w:p w14:paraId="1A112AFD" w14:textId="77777777" w:rsidR="008515D3" w:rsidRPr="00051F96" w:rsidRDefault="00051F96" w:rsidP="009A110D">
      <w:pPr>
        <w:ind w:firstLine="709"/>
        <w:jc w:val="center"/>
        <w:rPr>
          <w:b/>
          <w:sz w:val="28"/>
          <w:szCs w:val="28"/>
        </w:rPr>
      </w:pPr>
      <w:r w:rsidRPr="00051F96">
        <w:rPr>
          <w:b/>
          <w:sz w:val="28"/>
          <w:szCs w:val="28"/>
          <w:lang w:val="en-US"/>
        </w:rPr>
        <w:lastRenderedPageBreak/>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14:paraId="1FAAE9BA" w14:textId="77777777"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14:paraId="7AD558C9" w14:textId="77777777"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14:paraId="65BC1D84" w14:textId="77777777"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7CC52C96" w14:textId="77777777"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14:paraId="334C7C51" w14:textId="77777777"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14:paraId="1849F2CA" w14:textId="77777777"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67F3EE2C" w14:textId="77777777"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14:paraId="1404F012" w14:textId="77777777"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14:paraId="1C7A8D1A" w14:textId="77777777" w:rsidR="00022263" w:rsidRDefault="00022263" w:rsidP="008805AB">
      <w:pPr>
        <w:ind w:firstLine="709"/>
        <w:jc w:val="both"/>
        <w:rPr>
          <w:b/>
          <w:sz w:val="28"/>
          <w:szCs w:val="28"/>
        </w:rPr>
      </w:pPr>
    </w:p>
    <w:p w14:paraId="2483D884" w14:textId="77777777"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14:paraId="71161106" w14:textId="77777777" w:rsidR="00022263" w:rsidRDefault="00022263" w:rsidP="009A110D">
      <w:pPr>
        <w:ind w:firstLine="709"/>
        <w:jc w:val="center"/>
        <w:rPr>
          <w:b/>
          <w:sz w:val="28"/>
          <w:szCs w:val="28"/>
        </w:rPr>
      </w:pPr>
    </w:p>
    <w:p w14:paraId="7698018C" w14:textId="77777777"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804721" w14:textId="77777777"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4358CCA" w14:textId="77777777"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4" w:name="19"/>
      <w:bookmarkEnd w:id="4"/>
      <w:r w:rsidRPr="000A764A">
        <w:rPr>
          <w:sz w:val="28"/>
          <w:szCs w:val="28"/>
        </w:rPr>
        <w:t xml:space="preserve"> Уполномоченного органа.</w:t>
      </w:r>
    </w:p>
    <w:p w14:paraId="6566E604" w14:textId="77777777"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14:paraId="37930FFB" w14:textId="77777777"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14:paraId="1FD8D293" w14:textId="77777777"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14:paraId="5C130254" w14:textId="77777777"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4D41CE" w14:textId="77777777" w:rsidR="00022263" w:rsidRDefault="00022263" w:rsidP="008805AB">
      <w:pPr>
        <w:ind w:firstLine="709"/>
        <w:jc w:val="both"/>
        <w:rPr>
          <w:b/>
          <w:sz w:val="28"/>
          <w:szCs w:val="28"/>
        </w:rPr>
      </w:pPr>
    </w:p>
    <w:p w14:paraId="0EE26E41" w14:textId="77777777"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AC751A" w14:textId="77777777"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61536D8" w14:textId="77777777"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6E5D27C" w14:textId="77777777"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14:paraId="19C8CCF8" w14:textId="77777777"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14:paraId="476C0B7A" w14:textId="77777777"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14:paraId="170128CE" w14:textId="77777777"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22872661" w14:textId="77777777"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5D80BEA" w14:textId="77777777" w:rsidR="00022263" w:rsidRDefault="00022263" w:rsidP="008805AB">
      <w:pPr>
        <w:ind w:firstLine="709"/>
        <w:jc w:val="both"/>
        <w:rPr>
          <w:b/>
          <w:sz w:val="28"/>
          <w:szCs w:val="28"/>
        </w:rPr>
      </w:pPr>
    </w:p>
    <w:p w14:paraId="3C4DDE15" w14:textId="77777777"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24DAFD0" w14:textId="77777777"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5" w:name="20"/>
      <w:bookmarkEnd w:id="5"/>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495E6C6B" w14:textId="77777777"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722501" w14:textId="77777777" w:rsidR="00022263" w:rsidRDefault="00022263" w:rsidP="008805AB">
      <w:pPr>
        <w:ind w:firstLine="709"/>
        <w:jc w:val="both"/>
        <w:rPr>
          <w:b/>
          <w:sz w:val="28"/>
          <w:szCs w:val="28"/>
        </w:rPr>
      </w:pPr>
    </w:p>
    <w:p w14:paraId="240272ED" w14:textId="77777777"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FFC697" w14:textId="77777777"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B725630" w14:textId="77777777"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14:paraId="7C614647" w14:textId="77777777"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14:paraId="3AD1FFA3" w14:textId="77777777"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14:paraId="2548F525" w14:textId="77777777"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AF1599D" w14:textId="77777777"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807DFB0" w14:textId="77777777" w:rsidR="00022263" w:rsidRDefault="00022263" w:rsidP="008805AB">
      <w:pPr>
        <w:ind w:firstLine="709"/>
        <w:jc w:val="both"/>
        <w:rPr>
          <w:b/>
          <w:sz w:val="28"/>
          <w:szCs w:val="28"/>
        </w:rPr>
      </w:pPr>
    </w:p>
    <w:p w14:paraId="011D1BF6" w14:textId="77777777"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14:paraId="54C6689C" w14:textId="77777777"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5AA80402" w14:textId="77777777" w:rsidR="00022263" w:rsidRDefault="00022263" w:rsidP="008805AB">
      <w:pPr>
        <w:ind w:firstLine="709"/>
        <w:jc w:val="both"/>
        <w:rPr>
          <w:b/>
          <w:sz w:val="28"/>
          <w:szCs w:val="28"/>
        </w:rPr>
      </w:pPr>
    </w:p>
    <w:p w14:paraId="7AAEB623" w14:textId="77777777"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8E4EC2" w14:textId="77777777" w:rsidR="008805AB" w:rsidRPr="000A764A" w:rsidRDefault="008805AB" w:rsidP="008805AB">
      <w:pPr>
        <w:ind w:firstLine="709"/>
        <w:jc w:val="both"/>
        <w:rPr>
          <w:sz w:val="28"/>
          <w:szCs w:val="28"/>
        </w:rPr>
      </w:pPr>
      <w:bookmarkStart w:id="6" w:name="21"/>
      <w:bookmarkEnd w:id="6"/>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D702DA3" w14:textId="77777777"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39392CB" w14:textId="77777777"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F7341A7" w14:textId="77777777" w:rsidR="008805AB" w:rsidRPr="000A764A" w:rsidRDefault="008805AB" w:rsidP="008805AB">
      <w:pPr>
        <w:ind w:firstLine="709"/>
        <w:jc w:val="both"/>
        <w:rPr>
          <w:sz w:val="28"/>
          <w:szCs w:val="28"/>
        </w:rPr>
      </w:pPr>
      <w:r w:rsidRPr="000A764A">
        <w:rPr>
          <w:sz w:val="28"/>
          <w:szCs w:val="28"/>
        </w:rPr>
        <w:lastRenderedPageBreak/>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23AA5738" w14:textId="77777777"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58E0D7FC" w14:textId="77777777" w:rsidR="00022263" w:rsidRDefault="00022263" w:rsidP="008805AB">
      <w:pPr>
        <w:ind w:firstLine="709"/>
        <w:jc w:val="both"/>
        <w:rPr>
          <w:b/>
          <w:sz w:val="28"/>
          <w:szCs w:val="28"/>
        </w:rPr>
      </w:pPr>
    </w:p>
    <w:p w14:paraId="44CAB3D1" w14:textId="77777777"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F612787" w14:textId="77777777"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362E46" w14:textId="77777777" w:rsidR="00022263" w:rsidRDefault="00022263" w:rsidP="008805AB">
      <w:pPr>
        <w:ind w:firstLine="709"/>
        <w:jc w:val="both"/>
        <w:rPr>
          <w:b/>
          <w:sz w:val="28"/>
          <w:szCs w:val="28"/>
        </w:rPr>
      </w:pPr>
    </w:p>
    <w:p w14:paraId="629A112A" w14:textId="77777777"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B915B03" w14:textId="77777777"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5D6B5E" w14:textId="77777777" w:rsidR="008805AB" w:rsidRPr="000A764A" w:rsidRDefault="008805AB" w:rsidP="008805AB">
      <w:pPr>
        <w:ind w:firstLine="709"/>
        <w:jc w:val="both"/>
        <w:rPr>
          <w:sz w:val="28"/>
          <w:szCs w:val="28"/>
        </w:rPr>
      </w:pPr>
      <w:r w:rsidRPr="000A764A">
        <w:rPr>
          <w:sz w:val="28"/>
          <w:szCs w:val="28"/>
        </w:rPr>
        <w:t xml:space="preserve">Федеральным законом </w:t>
      </w:r>
      <w:proofErr w:type="gramStart"/>
      <w:r w:rsidRPr="000A764A">
        <w:rPr>
          <w:sz w:val="28"/>
          <w:szCs w:val="28"/>
        </w:rPr>
        <w:t>№  210</w:t>
      </w:r>
      <w:proofErr w:type="gramEnd"/>
      <w:r w:rsidRPr="000A764A">
        <w:rPr>
          <w:sz w:val="28"/>
          <w:szCs w:val="28"/>
        </w:rPr>
        <w:t>-ФЗ;</w:t>
      </w:r>
    </w:p>
    <w:p w14:paraId="74ECB07D" w14:textId="77777777" w:rsidR="008805AB" w:rsidRPr="000A764A" w:rsidRDefault="008805AB" w:rsidP="008805AB">
      <w:pPr>
        <w:ind w:firstLine="709"/>
        <w:jc w:val="both"/>
        <w:rPr>
          <w:sz w:val="28"/>
          <w:szCs w:val="28"/>
        </w:rPr>
      </w:pPr>
      <w:bookmarkStart w:id="7" w:name="22"/>
      <w:bookmarkEnd w:id="7"/>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3BA638" w14:textId="77777777" w:rsidR="00022263" w:rsidRDefault="00022263" w:rsidP="008805AB">
      <w:pPr>
        <w:ind w:firstLine="709"/>
        <w:jc w:val="both"/>
        <w:rPr>
          <w:b/>
          <w:sz w:val="28"/>
          <w:szCs w:val="28"/>
        </w:rPr>
      </w:pPr>
    </w:p>
    <w:p w14:paraId="06648119" w14:textId="77777777"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8B94BE3" w14:textId="77777777" w:rsidR="00022263" w:rsidRDefault="00022263" w:rsidP="009A110D">
      <w:pPr>
        <w:ind w:firstLine="709"/>
        <w:jc w:val="center"/>
        <w:rPr>
          <w:b/>
          <w:sz w:val="28"/>
          <w:szCs w:val="28"/>
        </w:rPr>
      </w:pPr>
    </w:p>
    <w:p w14:paraId="57A118F5" w14:textId="77777777"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14:paraId="5A475282" w14:textId="77777777" w:rsidR="008805AB" w:rsidRPr="000A764A" w:rsidRDefault="008805AB" w:rsidP="008805AB">
      <w:pPr>
        <w:ind w:firstLine="709"/>
        <w:jc w:val="both"/>
        <w:rPr>
          <w:sz w:val="28"/>
          <w:szCs w:val="28"/>
        </w:rPr>
      </w:pPr>
      <w:r w:rsidRPr="000A764A">
        <w:rPr>
          <w:sz w:val="28"/>
          <w:szCs w:val="28"/>
        </w:rPr>
        <w:t>6.1. МФЦ осуществляет:</w:t>
      </w:r>
    </w:p>
    <w:p w14:paraId="7D352774" w14:textId="77777777" w:rsidR="008805AB" w:rsidRPr="000A764A" w:rsidRDefault="008805AB" w:rsidP="008805AB">
      <w:pPr>
        <w:ind w:firstLine="709"/>
        <w:jc w:val="both"/>
        <w:rPr>
          <w:sz w:val="28"/>
          <w:szCs w:val="28"/>
        </w:rPr>
      </w:pPr>
      <w:r w:rsidRPr="000A764A">
        <w:rPr>
          <w:sz w:val="28"/>
          <w:szCs w:val="28"/>
        </w:rPr>
        <w:t xml:space="preserve">информирование Заявителей о порядке предоставления муниципальной </w:t>
      </w:r>
      <w:r w:rsidRPr="000A764A">
        <w:rPr>
          <w:sz w:val="28"/>
          <w:szCs w:val="28"/>
        </w:rPr>
        <w:lastRenderedPageBreak/>
        <w:t>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B37925C" w14:textId="77777777"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DF6D221" w14:textId="77777777"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14:paraId="20E7F576" w14:textId="77777777"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14:paraId="7DC06F8E" w14:textId="77777777" w:rsidR="00022263" w:rsidRDefault="00022263" w:rsidP="008805AB">
      <w:pPr>
        <w:ind w:firstLine="709"/>
        <w:jc w:val="both"/>
        <w:rPr>
          <w:b/>
          <w:sz w:val="28"/>
          <w:szCs w:val="28"/>
        </w:rPr>
      </w:pPr>
    </w:p>
    <w:p w14:paraId="5A84838F" w14:textId="77777777" w:rsidR="008805AB" w:rsidRPr="000A764A" w:rsidRDefault="008805AB" w:rsidP="009A110D">
      <w:pPr>
        <w:ind w:firstLine="709"/>
        <w:jc w:val="center"/>
        <w:rPr>
          <w:b/>
          <w:sz w:val="28"/>
          <w:szCs w:val="28"/>
        </w:rPr>
      </w:pPr>
      <w:r w:rsidRPr="000A764A">
        <w:rPr>
          <w:b/>
          <w:sz w:val="28"/>
          <w:szCs w:val="28"/>
        </w:rPr>
        <w:t>Информирование заявителей</w:t>
      </w:r>
    </w:p>
    <w:p w14:paraId="28B7F139" w14:textId="77777777"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14:paraId="33ADDD3E" w14:textId="77777777"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300D5C94" w14:textId="77777777"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14:paraId="0BA5776E" w14:textId="77777777"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14:paraId="65E36C62" w14:textId="77777777"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8" w:name="23"/>
      <w:bookmarkEnd w:id="8"/>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60C1D8FF" w14:textId="77777777"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7AE8FF9" w14:textId="77777777"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14:paraId="4ED5F50F" w14:textId="77777777"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14:paraId="012723BC" w14:textId="77777777" w:rsidR="008805AB" w:rsidRPr="000A764A" w:rsidRDefault="008805AB" w:rsidP="008805AB">
      <w:pPr>
        <w:ind w:firstLine="709"/>
        <w:jc w:val="both"/>
        <w:rPr>
          <w:sz w:val="28"/>
          <w:szCs w:val="28"/>
        </w:rPr>
      </w:pPr>
      <w:r w:rsidRPr="000A764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0A764A">
        <w:rPr>
          <w:sz w:val="28"/>
          <w:szCs w:val="28"/>
        </w:rPr>
        <w:lastRenderedPageBreak/>
        <w:t>поступившем в МФЦ в письменной форме.</w:t>
      </w:r>
    </w:p>
    <w:p w14:paraId="55928A42" w14:textId="77777777" w:rsidR="00022263" w:rsidRDefault="00022263" w:rsidP="00022263">
      <w:pPr>
        <w:ind w:firstLine="709"/>
        <w:jc w:val="both"/>
        <w:rPr>
          <w:b/>
          <w:sz w:val="28"/>
          <w:szCs w:val="28"/>
        </w:rPr>
      </w:pPr>
    </w:p>
    <w:p w14:paraId="71CEF133" w14:textId="77777777"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14:paraId="2B08140F" w14:textId="77777777"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6FF657E4" w14:textId="77777777"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14:paraId="5896BADD" w14:textId="77777777"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8BA600" w14:textId="77777777"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6C0F2F" w14:textId="77777777"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14:paraId="658F7F53" w14:textId="77777777"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14:paraId="4D1479BB" w14:textId="77777777"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58EC7F6" w14:textId="77777777"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9" w:name="24"/>
      <w:bookmarkEnd w:id="9"/>
      <w:r w:rsidRPr="000A764A">
        <w:rPr>
          <w:sz w:val="28"/>
          <w:szCs w:val="28"/>
        </w:rPr>
        <w:t xml:space="preserve"> герба Российской Федерации);</w:t>
      </w:r>
    </w:p>
    <w:p w14:paraId="7199F7B7" w14:textId="77777777"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14:paraId="3AC10F08" w14:textId="77777777"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14:paraId="1B6A80F2" w14:textId="77777777" w:rsidR="00051F96" w:rsidRPr="00BD4C06" w:rsidRDefault="00051F96">
      <w:pPr>
        <w:rPr>
          <w:szCs w:val="28"/>
        </w:rPr>
      </w:pPr>
      <w:r w:rsidRPr="00BD4C06">
        <w:rPr>
          <w:szCs w:val="28"/>
        </w:rPr>
        <w:br w:type="page"/>
      </w:r>
    </w:p>
    <w:p w14:paraId="5FE191FD" w14:textId="77777777" w:rsidR="008515D3" w:rsidRDefault="008515D3" w:rsidP="008515D3">
      <w:pPr>
        <w:rPr>
          <w:sz w:val="24"/>
        </w:rPr>
        <w:sectPr w:rsidR="008515D3" w:rsidSect="007E1D77">
          <w:headerReference w:type="default" r:id="rId9"/>
          <w:headerReference w:type="first" r:id="rId10"/>
          <w:pgSz w:w="11910" w:h="16840"/>
          <w:pgMar w:top="1134" w:right="567" w:bottom="1134" w:left="1985" w:header="744" w:footer="0" w:gutter="0"/>
          <w:cols w:space="720"/>
          <w:titlePg/>
          <w:docGrid w:linePitch="299"/>
        </w:sectPr>
      </w:pPr>
    </w:p>
    <w:p w14:paraId="6BAA7B16" w14:textId="77777777"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14:paraId="0640F594" w14:textId="77777777" w:rsidR="008515D3" w:rsidRDefault="008515D3" w:rsidP="008515D3">
      <w:pPr>
        <w:pStyle w:val="a3"/>
        <w:ind w:left="0" w:firstLine="0"/>
        <w:jc w:val="left"/>
        <w:rPr>
          <w:sz w:val="20"/>
        </w:rPr>
      </w:pPr>
    </w:p>
    <w:p w14:paraId="0519E88A" w14:textId="77777777" w:rsidR="008515D3" w:rsidRDefault="008515D3" w:rsidP="008515D3">
      <w:pPr>
        <w:pStyle w:val="a3"/>
        <w:spacing w:before="11"/>
        <w:ind w:left="0" w:firstLine="0"/>
        <w:jc w:val="left"/>
        <w:rPr>
          <w:sz w:val="23"/>
        </w:rPr>
      </w:pPr>
    </w:p>
    <w:p w14:paraId="4DFAAB55" w14:textId="77777777" w:rsidR="008515D3" w:rsidRDefault="008515D3" w:rsidP="00E34F31">
      <w:pPr>
        <w:spacing w:before="90"/>
        <w:ind w:left="567" w:right="6682"/>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14:paraId="248BB45F" w14:textId="77777777" w:rsidR="008515D3" w:rsidRDefault="008515D3" w:rsidP="008515D3">
      <w:pPr>
        <w:pStyle w:val="a3"/>
        <w:ind w:left="0" w:firstLine="0"/>
        <w:jc w:val="left"/>
        <w:rPr>
          <w:sz w:val="26"/>
        </w:rPr>
      </w:pPr>
    </w:p>
    <w:p w14:paraId="1E9367D9" w14:textId="77777777" w:rsidR="008515D3" w:rsidRDefault="008515D3" w:rsidP="008515D3">
      <w:pPr>
        <w:pStyle w:val="a3"/>
        <w:ind w:left="0" w:firstLine="0"/>
        <w:jc w:val="left"/>
        <w:rPr>
          <w:sz w:val="26"/>
        </w:rPr>
      </w:pPr>
    </w:p>
    <w:p w14:paraId="1803A050" w14:textId="77777777" w:rsidR="008515D3" w:rsidRPr="00B410AF" w:rsidRDefault="008515D3" w:rsidP="00E34F31">
      <w:pPr>
        <w:spacing w:before="1"/>
        <w:ind w:left="567"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14:paraId="5E29E48B" w14:textId="77777777"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14:paraId="08318D47" w14:textId="77777777" w:rsidR="008515D3" w:rsidRPr="00B410AF" w:rsidRDefault="008515D3" w:rsidP="008515D3">
      <w:pPr>
        <w:pStyle w:val="a3"/>
        <w:ind w:left="0" w:firstLine="0"/>
        <w:jc w:val="left"/>
        <w:rPr>
          <w:sz w:val="24"/>
          <w:szCs w:val="24"/>
        </w:rPr>
      </w:pPr>
    </w:p>
    <w:p w14:paraId="70059C08" w14:textId="77777777" w:rsidR="008515D3" w:rsidRPr="00B410AF" w:rsidRDefault="008515D3" w:rsidP="00E34F31">
      <w:pPr>
        <w:pStyle w:val="a3"/>
        <w:tabs>
          <w:tab w:val="left" w:pos="4057"/>
          <w:tab w:val="left" w:pos="4610"/>
          <w:tab w:val="left" w:pos="6546"/>
          <w:tab w:val="left" w:pos="8042"/>
          <w:tab w:val="left" w:pos="9984"/>
        </w:tabs>
        <w:spacing w:before="233" w:line="235" w:lineRule="auto"/>
        <w:ind w:left="567"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14:paraId="223FC470" w14:textId="77777777" w:rsidR="008515D3" w:rsidRPr="00B410AF" w:rsidRDefault="000D6FD5" w:rsidP="00E34F31">
      <w:pPr>
        <w:tabs>
          <w:tab w:val="left" w:pos="1548"/>
          <w:tab w:val="left" w:pos="1549"/>
          <w:tab w:val="left" w:pos="2058"/>
          <w:tab w:val="left" w:pos="3558"/>
          <w:tab w:val="left" w:pos="4604"/>
          <w:tab w:val="left" w:pos="6131"/>
          <w:tab w:val="left" w:pos="8321"/>
        </w:tabs>
        <w:spacing w:before="197"/>
        <w:ind w:left="567"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14:paraId="035FB4F6" w14:textId="77777777"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14:paraId="09AE04A8" w14:textId="174392C0" w:rsidR="008515D3" w:rsidRDefault="00E34F31" w:rsidP="00E34F31">
      <w:pPr>
        <w:pStyle w:val="a3"/>
        <w:tabs>
          <w:tab w:val="left" w:pos="6651"/>
        </w:tabs>
        <w:spacing w:before="118"/>
        <w:ind w:left="567" w:firstLine="0"/>
        <w:jc w:val="left"/>
        <w:rPr>
          <w:spacing w:val="-2"/>
          <w:sz w:val="24"/>
          <w:szCs w:val="24"/>
        </w:rPr>
      </w:pPr>
      <w:r>
        <w:rPr>
          <w:sz w:val="24"/>
          <w:szCs w:val="24"/>
        </w:rPr>
        <w:pict w14:anchorId="68E4A9E8">
          <v:shape id="docshape12" o:spid="_x0000_s1105" style="position:absolute;left:0;text-align:left;margin-left:93pt;margin-top:30.85pt;width:446.7pt;height:3.55pt;z-index:-251648000;mso-wrap-distance-left:0;mso-wrap-distance-right:0;mso-position-horizontal-relative:page" coordorigin="1133,292" coordsize="9661,0" path="m1133,292r9660,e" filled="f" strokeweight=".24764mm">
            <v:path arrowok="t"/>
            <w10:wrap type="topAndBottom" anchorx="page"/>
          </v:shape>
        </w:pict>
      </w:r>
      <w:r w:rsidR="008515D3" w:rsidRPr="00B410AF">
        <w:rPr>
          <w:sz w:val="24"/>
          <w:szCs w:val="24"/>
        </w:rPr>
        <w:t xml:space="preserve">участка с кадастровым номером </w:t>
      </w:r>
      <w:r w:rsidR="008515D3" w:rsidRPr="00B410AF">
        <w:rPr>
          <w:sz w:val="24"/>
          <w:szCs w:val="24"/>
          <w:u w:val="single"/>
        </w:rPr>
        <w:tab/>
      </w:r>
      <w:r w:rsidR="008515D3" w:rsidRPr="00B410AF">
        <w:rPr>
          <w:sz w:val="24"/>
          <w:szCs w:val="24"/>
        </w:rPr>
        <w:t>,</w:t>
      </w:r>
      <w:r w:rsidR="008515D3" w:rsidRPr="00B410AF">
        <w:rPr>
          <w:spacing w:val="-1"/>
          <w:sz w:val="24"/>
          <w:szCs w:val="24"/>
        </w:rPr>
        <w:t xml:space="preserve"> </w:t>
      </w:r>
      <w:r w:rsidR="008515D3" w:rsidRPr="00B410AF">
        <w:rPr>
          <w:sz w:val="24"/>
          <w:szCs w:val="24"/>
        </w:rPr>
        <w:t>расположенного</w:t>
      </w:r>
      <w:r w:rsidR="008515D3" w:rsidRPr="00B410AF">
        <w:rPr>
          <w:spacing w:val="3"/>
          <w:sz w:val="24"/>
          <w:szCs w:val="24"/>
        </w:rPr>
        <w:t xml:space="preserve"> </w:t>
      </w:r>
      <w:r w:rsidR="008515D3" w:rsidRPr="00B410AF">
        <w:rPr>
          <w:sz w:val="24"/>
          <w:szCs w:val="24"/>
        </w:rPr>
        <w:t>по</w:t>
      </w:r>
      <w:r w:rsidR="008515D3" w:rsidRPr="00B410AF">
        <w:rPr>
          <w:spacing w:val="3"/>
          <w:sz w:val="24"/>
          <w:szCs w:val="24"/>
        </w:rPr>
        <w:t xml:space="preserve"> </w:t>
      </w:r>
      <w:r w:rsidR="008515D3" w:rsidRPr="00B410AF">
        <w:rPr>
          <w:spacing w:val="-2"/>
          <w:sz w:val="24"/>
          <w:szCs w:val="24"/>
        </w:rPr>
        <w:t>адресу:</w:t>
      </w:r>
    </w:p>
    <w:p w14:paraId="265E8966" w14:textId="77777777"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14:paraId="426D9DE6" w14:textId="17D9F052" w:rsidR="008515D3" w:rsidRPr="00B410AF" w:rsidRDefault="00740F49" w:rsidP="008515D3">
      <w:pPr>
        <w:pStyle w:val="a3"/>
        <w:spacing w:before="7"/>
        <w:ind w:left="0" w:firstLine="0"/>
        <w:jc w:val="left"/>
        <w:rPr>
          <w:sz w:val="24"/>
          <w:szCs w:val="24"/>
        </w:rPr>
      </w:pPr>
      <w:r>
        <w:rPr>
          <w:sz w:val="24"/>
          <w:szCs w:val="24"/>
        </w:rPr>
        <w:t xml:space="preserve">         ______________________________________________________________________________</w:t>
      </w:r>
    </w:p>
    <w:p w14:paraId="024F663D" w14:textId="77777777" w:rsidR="008515D3" w:rsidRPr="00B410AF" w:rsidRDefault="000D6FD5" w:rsidP="00E34F31">
      <w:pPr>
        <w:tabs>
          <w:tab w:val="left" w:pos="1108"/>
          <w:tab w:val="left" w:pos="9768"/>
        </w:tabs>
        <w:ind w:left="567"/>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14:paraId="3B11D1EE" w14:textId="77777777" w:rsidR="000D6FD5" w:rsidRPr="00B410AF" w:rsidRDefault="000D6FD5" w:rsidP="00740F49">
      <w:pPr>
        <w:tabs>
          <w:tab w:val="left" w:pos="1163"/>
        </w:tabs>
        <w:spacing w:before="99" w:line="319" w:lineRule="exact"/>
        <w:ind w:left="567"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14:paraId="35AF71E7" w14:textId="77777777" w:rsidR="008515D3" w:rsidRPr="00B410AF" w:rsidRDefault="000D6FD5" w:rsidP="00740F49">
      <w:pPr>
        <w:tabs>
          <w:tab w:val="left" w:pos="1163"/>
        </w:tabs>
        <w:spacing w:before="99" w:line="319" w:lineRule="exact"/>
        <w:ind w:left="284" w:right="109" w:firstLine="284"/>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14:paraId="316F0EB2" w14:textId="77777777" w:rsidR="0084516C" w:rsidRDefault="0084516C" w:rsidP="008515D3">
      <w:pPr>
        <w:pStyle w:val="a3"/>
        <w:spacing w:before="196" w:after="7"/>
        <w:ind w:firstLine="0"/>
        <w:jc w:val="left"/>
        <w:rPr>
          <w:sz w:val="24"/>
          <w:szCs w:val="24"/>
        </w:rPr>
      </w:pPr>
    </w:p>
    <w:p w14:paraId="025322C2" w14:textId="01FA072B" w:rsidR="008515D3" w:rsidRPr="00B410AF" w:rsidRDefault="0084516C" w:rsidP="008515D3">
      <w:pPr>
        <w:pStyle w:val="a3"/>
        <w:spacing w:before="196" w:after="7"/>
        <w:ind w:firstLine="0"/>
        <w:jc w:val="left"/>
        <w:rPr>
          <w:sz w:val="24"/>
          <w:szCs w:val="24"/>
        </w:rPr>
      </w:pPr>
      <w:r>
        <w:rPr>
          <w:sz w:val="24"/>
          <w:szCs w:val="24"/>
        </w:rPr>
        <w:t xml:space="preserve">   </w:t>
      </w:r>
      <w:r w:rsidR="00740F49">
        <w:rPr>
          <w:sz w:val="24"/>
          <w:szCs w:val="24"/>
        </w:rPr>
        <w:t xml:space="preserve">   </w:t>
      </w:r>
      <w:r w:rsidR="008515D3" w:rsidRPr="00B410AF">
        <w:rPr>
          <w:sz w:val="24"/>
          <w:szCs w:val="24"/>
        </w:rPr>
        <w:t>Должностное</w:t>
      </w:r>
      <w:r w:rsidR="008515D3" w:rsidRPr="00B410AF">
        <w:rPr>
          <w:spacing w:val="-7"/>
          <w:sz w:val="24"/>
          <w:szCs w:val="24"/>
        </w:rPr>
        <w:t xml:space="preserve"> </w:t>
      </w:r>
      <w:r w:rsidR="008515D3" w:rsidRPr="00B410AF">
        <w:rPr>
          <w:sz w:val="24"/>
          <w:szCs w:val="24"/>
        </w:rPr>
        <w:t>лицо</w:t>
      </w:r>
      <w:r w:rsidR="008515D3" w:rsidRPr="00B410AF">
        <w:rPr>
          <w:spacing w:val="-5"/>
          <w:sz w:val="24"/>
          <w:szCs w:val="24"/>
        </w:rPr>
        <w:t xml:space="preserve"> </w:t>
      </w:r>
      <w:r w:rsidR="008515D3" w:rsidRPr="00B410AF">
        <w:rPr>
          <w:spacing w:val="-4"/>
          <w:sz w:val="24"/>
          <w:szCs w:val="24"/>
        </w:rPr>
        <w:t>(ФИО)</w:t>
      </w:r>
    </w:p>
    <w:p w14:paraId="4A691829" w14:textId="77777777" w:rsidR="008515D3" w:rsidRDefault="00ED1BF6" w:rsidP="008515D3">
      <w:pPr>
        <w:pStyle w:val="a3"/>
        <w:spacing w:line="20" w:lineRule="exact"/>
        <w:ind w:left="5775" w:firstLine="0"/>
        <w:jc w:val="left"/>
        <w:rPr>
          <w:sz w:val="2"/>
        </w:rPr>
      </w:pPr>
      <w:r>
        <w:rPr>
          <w:sz w:val="2"/>
        </w:rPr>
      </w:r>
      <w:r>
        <w:rPr>
          <w:sz w:val="2"/>
        </w:rPr>
        <w:pict w14:anchorId="5119A2AE">
          <v:group id="docshapegroup13" o:spid="_x0000_s1093" style="width:215.4pt;height:.5pt;mso-position-horizontal-relative:char;mso-position-vertical-relative:line" coordsize="4308,10">
            <v:rect id="docshape14" o:spid="_x0000_s1094" style="position:absolute;width:4308;height:10" fillcolor="black" stroked="f"/>
            <w10:anchorlock/>
          </v:group>
        </w:pict>
      </w:r>
    </w:p>
    <w:p w14:paraId="3CD0B2C4" w14:textId="5E799AD4" w:rsidR="008515D3" w:rsidRDefault="00740F49" w:rsidP="008515D3">
      <w:pPr>
        <w:pStyle w:val="a3"/>
        <w:spacing w:before="5"/>
        <w:ind w:left="0" w:firstLine="0"/>
        <w:jc w:val="left"/>
        <w:rPr>
          <w:sz w:val="26"/>
        </w:rPr>
      </w:pPr>
      <w:r>
        <w:rPr>
          <w:sz w:val="26"/>
        </w:rPr>
        <w:t xml:space="preserve">                                                                                            </w:t>
      </w:r>
    </w:p>
    <w:p w14:paraId="2D66D9D4" w14:textId="77777777"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14:paraId="5DBF5E93" w14:textId="77777777"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14:paraId="119C0EF6" w14:textId="77777777" w:rsidR="008515D3" w:rsidRDefault="008515D3" w:rsidP="008515D3">
      <w:pPr>
        <w:spacing w:line="237" w:lineRule="auto"/>
        <w:jc w:val="center"/>
        <w:rPr>
          <w:sz w:val="20"/>
        </w:rPr>
        <w:sectPr w:rsidR="008515D3" w:rsidSect="00E34F31">
          <w:pgSz w:w="11910" w:h="16840"/>
          <w:pgMar w:top="1160" w:right="680" w:bottom="280" w:left="1276" w:header="744" w:footer="0" w:gutter="0"/>
          <w:cols w:space="720"/>
        </w:sectPr>
      </w:pPr>
    </w:p>
    <w:p w14:paraId="2AF6B9E0" w14:textId="77777777"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14:paraId="56459D4A" w14:textId="77777777" w:rsidR="008515D3" w:rsidRDefault="008515D3" w:rsidP="008515D3">
      <w:pPr>
        <w:pStyle w:val="a3"/>
        <w:spacing w:before="7"/>
        <w:ind w:left="0" w:firstLine="0"/>
        <w:jc w:val="left"/>
        <w:rPr>
          <w:sz w:val="17"/>
        </w:rPr>
      </w:pPr>
    </w:p>
    <w:p w14:paraId="47B014B2" w14:textId="77777777" w:rsidR="008515D3" w:rsidRDefault="008515D3" w:rsidP="00E34F31">
      <w:pPr>
        <w:spacing w:before="90"/>
        <w:ind w:left="426"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14:paraId="4916D152" w14:textId="77777777" w:rsidR="008515D3" w:rsidRDefault="008515D3" w:rsidP="008515D3">
      <w:pPr>
        <w:pStyle w:val="a3"/>
        <w:spacing w:before="10"/>
        <w:ind w:left="0" w:firstLine="0"/>
        <w:jc w:val="left"/>
        <w:rPr>
          <w:sz w:val="27"/>
        </w:rPr>
      </w:pPr>
    </w:p>
    <w:p w14:paraId="0B691CC5" w14:textId="77777777"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14:paraId="5A816D35" w14:textId="77777777" w:rsidR="008515D3" w:rsidRPr="00B410AF" w:rsidRDefault="008515D3" w:rsidP="008515D3">
      <w:pPr>
        <w:pStyle w:val="a3"/>
        <w:spacing w:before="6"/>
        <w:ind w:left="0" w:firstLine="0"/>
        <w:jc w:val="left"/>
        <w:rPr>
          <w:b/>
          <w:sz w:val="24"/>
          <w:szCs w:val="24"/>
        </w:rPr>
      </w:pPr>
    </w:p>
    <w:p w14:paraId="32477A93" w14:textId="77777777"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14:paraId="7B361797" w14:textId="77777777" w:rsidR="008515D3" w:rsidRPr="00B410AF" w:rsidRDefault="008515D3" w:rsidP="008515D3">
      <w:pPr>
        <w:pStyle w:val="a3"/>
        <w:spacing w:before="5"/>
        <w:ind w:left="0" w:firstLine="0"/>
        <w:jc w:val="left"/>
        <w:rPr>
          <w:sz w:val="24"/>
          <w:szCs w:val="24"/>
        </w:rPr>
      </w:pPr>
    </w:p>
    <w:p w14:paraId="6533F2EA" w14:textId="7DF238E9" w:rsidR="008515D3" w:rsidRPr="00B410AF" w:rsidRDefault="008515D3" w:rsidP="00E34F31">
      <w:pPr>
        <w:pStyle w:val="a3"/>
        <w:tabs>
          <w:tab w:val="left" w:pos="3254"/>
          <w:tab w:val="left" w:pos="6452"/>
          <w:tab w:val="left" w:pos="8105"/>
          <w:tab w:val="left" w:pos="10001"/>
        </w:tabs>
        <w:spacing w:before="88"/>
        <w:ind w:left="567"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p>
    <w:p w14:paraId="14FAECFA" w14:textId="54FF1A8B" w:rsidR="008515D3" w:rsidRPr="00B410AF" w:rsidRDefault="00E34F31" w:rsidP="008515D3">
      <w:pPr>
        <w:spacing w:line="252" w:lineRule="exact"/>
        <w:ind w:left="2007"/>
        <w:rPr>
          <w:i/>
          <w:sz w:val="24"/>
          <w:szCs w:val="24"/>
        </w:rPr>
      </w:pPr>
      <w:r>
        <w:rPr>
          <w:sz w:val="24"/>
          <w:szCs w:val="24"/>
        </w:rPr>
        <w:pict w14:anchorId="5F82DFB3">
          <v:shape id="docshape15" o:spid="_x0000_s1106" style="position:absolute;left:0;text-align:left;margin-left:81.75pt;margin-top:18.35pt;width:469.75pt;height:5.8pt;flip:y;z-index:-251646976;mso-wrap-distance-left:0;mso-wrap-distance-right:0;mso-position-horizontal-relative:page" coordorigin="1133,231" coordsize="9897,0" path="m1133,231r9896,e" filled="f" strokeweight=".19472mm">
            <v:path arrowok="t"/>
            <w10:wrap type="topAndBottom" anchorx="page"/>
          </v:shape>
        </w:pict>
      </w:r>
      <w:r w:rsidR="008515D3" w:rsidRPr="00B410AF">
        <w:rPr>
          <w:i/>
          <w:sz w:val="24"/>
          <w:szCs w:val="24"/>
        </w:rPr>
        <w:t>(Ф.И.О.</w:t>
      </w:r>
      <w:r w:rsidR="008515D3" w:rsidRPr="00B410AF">
        <w:rPr>
          <w:i/>
          <w:spacing w:val="-6"/>
          <w:sz w:val="24"/>
          <w:szCs w:val="24"/>
        </w:rPr>
        <w:t xml:space="preserve"> </w:t>
      </w:r>
      <w:r w:rsidR="008515D3" w:rsidRPr="00B410AF">
        <w:rPr>
          <w:i/>
          <w:sz w:val="24"/>
          <w:szCs w:val="24"/>
        </w:rPr>
        <w:t>физического</w:t>
      </w:r>
      <w:r w:rsidR="008515D3" w:rsidRPr="00B410AF">
        <w:rPr>
          <w:i/>
          <w:spacing w:val="-5"/>
          <w:sz w:val="24"/>
          <w:szCs w:val="24"/>
        </w:rPr>
        <w:t xml:space="preserve"> </w:t>
      </w:r>
      <w:r w:rsidR="008515D3" w:rsidRPr="00B410AF">
        <w:rPr>
          <w:i/>
          <w:sz w:val="24"/>
          <w:szCs w:val="24"/>
        </w:rPr>
        <w:t>лица,</w:t>
      </w:r>
      <w:r w:rsidR="008515D3" w:rsidRPr="00B410AF">
        <w:rPr>
          <w:i/>
          <w:spacing w:val="-5"/>
          <w:sz w:val="24"/>
          <w:szCs w:val="24"/>
        </w:rPr>
        <w:t xml:space="preserve"> </w:t>
      </w:r>
      <w:r w:rsidR="008515D3" w:rsidRPr="00B410AF">
        <w:rPr>
          <w:i/>
          <w:sz w:val="24"/>
          <w:szCs w:val="24"/>
        </w:rPr>
        <w:t>наименование</w:t>
      </w:r>
      <w:r w:rsidR="008515D3" w:rsidRPr="00B410AF">
        <w:rPr>
          <w:i/>
          <w:spacing w:val="-5"/>
          <w:sz w:val="24"/>
          <w:szCs w:val="24"/>
        </w:rPr>
        <w:t xml:space="preserve"> </w:t>
      </w:r>
      <w:r w:rsidR="008515D3" w:rsidRPr="00B410AF">
        <w:rPr>
          <w:i/>
          <w:sz w:val="24"/>
          <w:szCs w:val="24"/>
        </w:rPr>
        <w:t>юридического</w:t>
      </w:r>
      <w:r w:rsidR="008515D3" w:rsidRPr="00B410AF">
        <w:rPr>
          <w:i/>
          <w:spacing w:val="-5"/>
          <w:sz w:val="24"/>
          <w:szCs w:val="24"/>
        </w:rPr>
        <w:t xml:space="preserve"> </w:t>
      </w:r>
      <w:r w:rsidR="008515D3" w:rsidRPr="00B410AF">
        <w:rPr>
          <w:i/>
          <w:sz w:val="24"/>
          <w:szCs w:val="24"/>
        </w:rPr>
        <w:t>лица–</w:t>
      </w:r>
      <w:r w:rsidR="008515D3" w:rsidRPr="00B410AF">
        <w:rPr>
          <w:i/>
          <w:spacing w:val="-6"/>
          <w:sz w:val="24"/>
          <w:szCs w:val="24"/>
        </w:rPr>
        <w:t xml:space="preserve"> </w:t>
      </w:r>
      <w:r w:rsidR="008515D3" w:rsidRPr="00B410AF">
        <w:rPr>
          <w:i/>
          <w:spacing w:val="-2"/>
          <w:sz w:val="24"/>
          <w:szCs w:val="24"/>
        </w:rPr>
        <w:t>заявителя,</w:t>
      </w:r>
    </w:p>
    <w:p w14:paraId="7961F0DC" w14:textId="42CD31DF" w:rsidR="008515D3" w:rsidRPr="00B410AF" w:rsidRDefault="008515D3" w:rsidP="008515D3">
      <w:pPr>
        <w:pStyle w:val="a3"/>
        <w:ind w:left="0" w:firstLine="0"/>
        <w:jc w:val="left"/>
        <w:rPr>
          <w:i/>
          <w:sz w:val="24"/>
          <w:szCs w:val="24"/>
        </w:rPr>
      </w:pPr>
    </w:p>
    <w:p w14:paraId="3D62110C" w14:textId="77777777"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14:paraId="7634CD33" w14:textId="77777777" w:rsidR="008515D3" w:rsidRPr="00B410AF" w:rsidRDefault="008515D3" w:rsidP="00740F49">
      <w:pPr>
        <w:pStyle w:val="a3"/>
        <w:tabs>
          <w:tab w:val="left" w:pos="9053"/>
        </w:tabs>
        <w:spacing w:before="41"/>
        <w:ind w:left="426"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14:paraId="62B1278B" w14:textId="77777777" w:rsidR="008515D3" w:rsidRPr="00B410AF" w:rsidRDefault="00ED1BF6" w:rsidP="008515D3">
      <w:pPr>
        <w:pStyle w:val="a3"/>
        <w:spacing w:before="10"/>
        <w:ind w:left="0" w:firstLine="0"/>
        <w:jc w:val="left"/>
        <w:rPr>
          <w:sz w:val="24"/>
          <w:szCs w:val="24"/>
        </w:rPr>
      </w:pPr>
      <w:r>
        <w:rPr>
          <w:sz w:val="24"/>
          <w:szCs w:val="24"/>
        </w:rPr>
        <w:pict w14:anchorId="3ACCC4D9">
          <v:shape id="docshape16" o:spid="_x0000_s1107" style="position:absolute;margin-left:90pt;margin-top:11.5pt;width:456.6pt;height:3.55pt;z-index:-251645952;mso-wrap-distance-left:0;mso-wrap-distance-right:0;mso-position-horizontal-relative:page" coordorigin="1133,299" coordsize="9799,0" path="m1133,299r9798,e" filled="f" strokeweight=".24764mm">
            <v:path arrowok="t"/>
            <w10:wrap type="topAndBottom" anchorx="page"/>
          </v:shape>
        </w:pict>
      </w:r>
    </w:p>
    <w:p w14:paraId="4146EFD0" w14:textId="77777777" w:rsidR="008515D3" w:rsidRPr="00B410AF" w:rsidRDefault="008515D3" w:rsidP="008515D3">
      <w:pPr>
        <w:pStyle w:val="a3"/>
        <w:spacing w:before="2"/>
        <w:ind w:left="0" w:firstLine="0"/>
        <w:jc w:val="left"/>
        <w:rPr>
          <w:sz w:val="24"/>
          <w:szCs w:val="24"/>
        </w:rPr>
      </w:pPr>
    </w:p>
    <w:p w14:paraId="596AE31D" w14:textId="77777777" w:rsidR="008515D3" w:rsidRPr="00B410AF" w:rsidRDefault="008515D3" w:rsidP="00E34F31">
      <w:pPr>
        <w:pStyle w:val="a3"/>
        <w:spacing w:before="89"/>
        <w:ind w:left="426"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7497C698" w14:textId="77777777" w:rsidR="008515D3" w:rsidRPr="00B410AF" w:rsidRDefault="00ED1BF6" w:rsidP="00E34F31">
      <w:pPr>
        <w:pStyle w:val="a3"/>
        <w:spacing w:before="2"/>
        <w:ind w:left="426" w:hanging="426"/>
        <w:jc w:val="left"/>
        <w:rPr>
          <w:sz w:val="24"/>
          <w:szCs w:val="24"/>
        </w:rPr>
      </w:pPr>
      <w:r>
        <w:rPr>
          <w:sz w:val="24"/>
          <w:szCs w:val="24"/>
        </w:rPr>
        <w:pict w14:anchorId="5CA8851C">
          <v:shape id="docshape17" o:spid="_x0000_s1108" style="position:absolute;left:0;text-align:left;margin-left:78.75pt;margin-top:14.65pt;width:467.85pt;height:4.3pt;flip:y;z-index:-251644928;mso-wrap-distance-left:0;mso-wrap-distance-right:0;mso-position-horizontal-relative:page" coordorigin="1133,291" coordsize="9799,0" path="m1133,291r9798,e" filled="f" strokeweight=".24764mm">
            <v:path arrowok="t"/>
            <w10:wrap type="topAndBottom" anchorx="page"/>
          </v:shape>
        </w:pict>
      </w:r>
    </w:p>
    <w:p w14:paraId="7DAAA71B" w14:textId="77777777"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14:paraId="16D9BA9C" w14:textId="77777777" w:rsidR="008515D3" w:rsidRPr="00B410AF" w:rsidRDefault="008515D3" w:rsidP="008515D3">
      <w:pPr>
        <w:pStyle w:val="a3"/>
        <w:spacing w:before="10"/>
        <w:ind w:left="0" w:firstLine="0"/>
        <w:jc w:val="left"/>
        <w:rPr>
          <w:sz w:val="24"/>
          <w:szCs w:val="24"/>
        </w:rPr>
      </w:pPr>
    </w:p>
    <w:p w14:paraId="39D8B9A1" w14:textId="77777777" w:rsidR="008515D3" w:rsidRPr="00B410AF" w:rsidRDefault="008515D3" w:rsidP="00E34F31">
      <w:pPr>
        <w:pStyle w:val="a3"/>
        <w:ind w:left="426"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14:paraId="4A562FDA" w14:textId="77777777" w:rsidR="008515D3" w:rsidRPr="00B410AF" w:rsidRDefault="008515D3" w:rsidP="008515D3">
      <w:pPr>
        <w:pStyle w:val="a3"/>
        <w:ind w:left="0" w:firstLine="0"/>
        <w:jc w:val="left"/>
        <w:rPr>
          <w:sz w:val="24"/>
          <w:szCs w:val="24"/>
        </w:rPr>
      </w:pPr>
    </w:p>
    <w:p w14:paraId="67769A48" w14:textId="3D37A6B6" w:rsidR="008515D3" w:rsidRPr="00B410AF" w:rsidRDefault="008515D3" w:rsidP="00E34F31">
      <w:pPr>
        <w:pStyle w:val="a3"/>
        <w:spacing w:before="205" w:after="7"/>
        <w:ind w:left="426"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r w:rsidR="00740F49" w:rsidRPr="00740F49">
        <w:rPr>
          <w:sz w:val="24"/>
          <w:szCs w:val="24"/>
        </w:rPr>
        <w:t xml:space="preserve"> </w:t>
      </w:r>
    </w:p>
    <w:p w14:paraId="4C099F10" w14:textId="23F0DEB4" w:rsidR="008515D3" w:rsidRPr="00B410AF" w:rsidRDefault="008515D3" w:rsidP="008515D3">
      <w:pPr>
        <w:pStyle w:val="a3"/>
        <w:spacing w:line="20" w:lineRule="exact"/>
        <w:ind w:left="5775" w:firstLine="0"/>
        <w:jc w:val="left"/>
        <w:rPr>
          <w:sz w:val="24"/>
          <w:szCs w:val="24"/>
        </w:rPr>
      </w:pPr>
    </w:p>
    <w:p w14:paraId="2827F9A9" w14:textId="4B06F0BB" w:rsidR="008515D3" w:rsidRPr="00B410AF" w:rsidRDefault="00740F49" w:rsidP="008515D3">
      <w:pPr>
        <w:pStyle w:val="a3"/>
        <w:spacing w:before="6"/>
        <w:ind w:left="0" w:firstLine="0"/>
        <w:jc w:val="left"/>
        <w:rPr>
          <w:sz w:val="24"/>
          <w:szCs w:val="24"/>
        </w:rPr>
      </w:pPr>
      <w:r>
        <w:rPr>
          <w:sz w:val="24"/>
          <w:szCs w:val="24"/>
        </w:rPr>
        <w:t xml:space="preserve">                                                                                                      ____________________</w:t>
      </w:r>
    </w:p>
    <w:p w14:paraId="20A1A1DC" w14:textId="77777777"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14:paraId="73CB4A1D" w14:textId="77777777"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14:paraId="58E72887" w14:textId="77777777" w:rsidR="00841895" w:rsidRDefault="00841895">
      <w:pPr>
        <w:rPr>
          <w:sz w:val="20"/>
        </w:rPr>
      </w:pPr>
      <w:r>
        <w:rPr>
          <w:sz w:val="20"/>
        </w:rPr>
        <w:br w:type="page"/>
      </w:r>
    </w:p>
    <w:p w14:paraId="370AB5C2" w14:textId="77777777"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14:paraId="30EBB0D7" w14:textId="77777777" w:rsidR="00841895" w:rsidRDefault="00841895" w:rsidP="00841895">
      <w:pPr>
        <w:pStyle w:val="a3"/>
        <w:ind w:left="0" w:firstLine="0"/>
        <w:jc w:val="left"/>
        <w:rPr>
          <w:sz w:val="20"/>
        </w:rPr>
      </w:pPr>
    </w:p>
    <w:p w14:paraId="5CEBE805" w14:textId="77777777" w:rsidR="00841895" w:rsidRDefault="00841895" w:rsidP="00841895">
      <w:pPr>
        <w:pStyle w:val="a3"/>
        <w:spacing w:before="1"/>
        <w:ind w:left="0" w:firstLine="0"/>
        <w:jc w:val="left"/>
        <w:rPr>
          <w:sz w:val="24"/>
        </w:rPr>
      </w:pPr>
    </w:p>
    <w:p w14:paraId="6130DF55" w14:textId="7D960121" w:rsidR="00841895" w:rsidRPr="000D6FD5" w:rsidRDefault="00841895" w:rsidP="00740F49">
      <w:pPr>
        <w:pStyle w:val="a3"/>
        <w:spacing w:before="89" w:after="7"/>
        <w:ind w:left="0" w:right="1547" w:firstLine="0"/>
        <w:jc w:val="right"/>
        <w:rPr>
          <w:sz w:val="24"/>
          <w:szCs w:val="24"/>
        </w:rPr>
      </w:pPr>
      <w:r w:rsidRPr="000D6FD5">
        <w:rPr>
          <w:sz w:val="24"/>
          <w:szCs w:val="24"/>
        </w:rPr>
        <w:t>В</w:t>
      </w:r>
      <w:r w:rsidR="00740F49">
        <w:rPr>
          <w:sz w:val="24"/>
          <w:szCs w:val="24"/>
        </w:rPr>
        <w:t xml:space="preserve">           ____________________</w:t>
      </w:r>
    </w:p>
    <w:p w14:paraId="2AF49FB7" w14:textId="77777777" w:rsidR="00841895" w:rsidRPr="000D6FD5" w:rsidRDefault="00ED1BF6" w:rsidP="00841895">
      <w:pPr>
        <w:pStyle w:val="a3"/>
        <w:spacing w:line="20" w:lineRule="exact"/>
        <w:ind w:left="4215" w:firstLine="0"/>
        <w:jc w:val="left"/>
        <w:rPr>
          <w:sz w:val="24"/>
          <w:szCs w:val="24"/>
        </w:rPr>
      </w:pPr>
      <w:r>
        <w:rPr>
          <w:sz w:val="24"/>
          <w:szCs w:val="24"/>
        </w:rPr>
      </w:r>
      <w:r>
        <w:rPr>
          <w:sz w:val="24"/>
          <w:szCs w:val="24"/>
        </w:rPr>
        <w:pict w14:anchorId="34BEFB55">
          <v:group id="docshapegroup2" o:spid="_x0000_s1112" style="width:293.45pt;height:.5pt;mso-position-horizontal-relative:char;mso-position-vertical-relative:line" coordsize="5869,10">
            <v:rect id="docshape3" o:spid="_x0000_s1113" style="position:absolute;width:5869;height:10" fillcolor="black" stroked="f"/>
            <w10:anchorlock/>
          </v:group>
        </w:pict>
      </w:r>
    </w:p>
    <w:p w14:paraId="1F8D0C6B" w14:textId="64784391" w:rsidR="00841895" w:rsidRPr="000D6FD5" w:rsidRDefault="00841895" w:rsidP="00740F49">
      <w:pPr>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w:t>
      </w:r>
      <w:r w:rsidR="00ED1BF6">
        <w:rPr>
          <w:sz w:val="24"/>
          <w:szCs w:val="24"/>
        </w:rPr>
        <w:pict w14:anchorId="1DBCC053">
          <v:rect id="docshape4" o:spid="_x0000_s1114" style="position:absolute;left:0;text-align:left;margin-left:260.8pt;margin-top:14.1pt;width:293.4pt;height:.5pt;z-index:-251639808;mso-wrap-distance-left:0;mso-wrap-distance-right:0;mso-position-horizontal-relative:page;mso-position-vertical-relative:text" fillcolor="black" stroked="f">
            <w10:wrap type="topAndBottom" anchorx="page"/>
          </v:rect>
        </w:pict>
      </w:r>
      <w:r w:rsidR="00740F49">
        <w:rPr>
          <w:i/>
          <w:spacing w:val="-2"/>
          <w:sz w:val="24"/>
          <w:szCs w:val="24"/>
        </w:rPr>
        <w:t>я</w:t>
      </w:r>
      <w:r w:rsidR="00740F49">
        <w:rPr>
          <w:i/>
          <w:sz w:val="24"/>
          <w:szCs w:val="24"/>
        </w:rPr>
        <w:t xml:space="preserve"> муниципального</w:t>
      </w:r>
      <w:r w:rsidRPr="000D6FD5">
        <w:rPr>
          <w:i/>
          <w:spacing w:val="-2"/>
          <w:sz w:val="24"/>
          <w:szCs w:val="24"/>
        </w:rPr>
        <w:t xml:space="preserve"> образования)</w:t>
      </w:r>
    </w:p>
    <w:p w14:paraId="01222371" w14:textId="77777777"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14:paraId="15B64CDE" w14:textId="77777777"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14:paraId="0DAF9793" w14:textId="77777777"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14:paraId="2456A6DA" w14:textId="77777777"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14:paraId="2B4BBD1F" w14:textId="77777777" w:rsidR="00841895" w:rsidRPr="000D6FD5" w:rsidRDefault="00841895" w:rsidP="00E34F31">
      <w:pPr>
        <w:pStyle w:val="a3"/>
        <w:tabs>
          <w:tab w:val="left" w:pos="2025"/>
          <w:tab w:val="left" w:pos="3972"/>
          <w:tab w:val="left" w:pos="5727"/>
          <w:tab w:val="left" w:pos="6351"/>
          <w:tab w:val="left" w:pos="7666"/>
          <w:tab w:val="left" w:pos="9630"/>
        </w:tabs>
        <w:spacing w:before="225" w:line="242" w:lineRule="auto"/>
        <w:ind w:left="426"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14:paraId="706DE6EB" w14:textId="69FC3147" w:rsidR="00841895" w:rsidRPr="000D6FD5" w:rsidRDefault="00740F49" w:rsidP="00841895">
      <w:pPr>
        <w:pStyle w:val="a3"/>
        <w:spacing w:before="4"/>
        <w:ind w:left="0" w:firstLine="0"/>
        <w:jc w:val="left"/>
        <w:rPr>
          <w:sz w:val="24"/>
          <w:szCs w:val="24"/>
        </w:rPr>
      </w:pPr>
      <w:r>
        <w:rPr>
          <w:sz w:val="24"/>
          <w:szCs w:val="24"/>
        </w:rPr>
        <w:t>______________________________________________________________________________________________________________________________________________________</w:t>
      </w:r>
    </w:p>
    <w:p w14:paraId="4340BF78" w14:textId="77777777" w:rsidR="00841895" w:rsidRPr="000D6FD5" w:rsidRDefault="00841895" w:rsidP="00E34F31">
      <w:pPr>
        <w:ind w:left="426"/>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14:paraId="25FE24A7" w14:textId="77777777" w:rsidR="00841895" w:rsidRPr="000D6FD5" w:rsidRDefault="00841895" w:rsidP="00841895">
      <w:pPr>
        <w:pStyle w:val="a3"/>
        <w:spacing w:before="5"/>
        <w:ind w:left="0" w:firstLine="0"/>
        <w:jc w:val="left"/>
        <w:rPr>
          <w:i/>
          <w:sz w:val="24"/>
          <w:szCs w:val="24"/>
        </w:rPr>
      </w:pPr>
    </w:p>
    <w:p w14:paraId="21D0EE24" w14:textId="77777777" w:rsidR="00841895" w:rsidRPr="000D6FD5" w:rsidRDefault="00841895" w:rsidP="00740F49">
      <w:pPr>
        <w:pStyle w:val="a3"/>
        <w:ind w:left="426"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0105583E" w14:textId="59BC3E25" w:rsidR="00841895" w:rsidRDefault="00740F49" w:rsidP="00841895">
      <w:pPr>
        <w:pStyle w:val="a3"/>
        <w:spacing w:before="3"/>
        <w:ind w:left="0" w:firstLine="0"/>
        <w:jc w:val="left"/>
        <w:rPr>
          <w:sz w:val="24"/>
          <w:szCs w:val="24"/>
        </w:rPr>
      </w:pPr>
      <w:r>
        <w:rPr>
          <w:sz w:val="24"/>
          <w:szCs w:val="24"/>
        </w:rPr>
        <w:t>___________________________________________________________________________</w:t>
      </w:r>
    </w:p>
    <w:p w14:paraId="25A8F579" w14:textId="093035D7" w:rsidR="00740F49" w:rsidRPr="000D6FD5" w:rsidRDefault="00740F49" w:rsidP="00841895">
      <w:pPr>
        <w:pStyle w:val="a3"/>
        <w:spacing w:before="3"/>
        <w:ind w:left="0" w:firstLine="0"/>
        <w:jc w:val="left"/>
        <w:rPr>
          <w:sz w:val="24"/>
          <w:szCs w:val="24"/>
        </w:rPr>
      </w:pPr>
      <w:r>
        <w:rPr>
          <w:sz w:val="24"/>
          <w:szCs w:val="24"/>
        </w:rPr>
        <w:t>___________________________________________________________________________</w:t>
      </w:r>
    </w:p>
    <w:p w14:paraId="4516F0E7" w14:textId="77777777" w:rsidR="00841895" w:rsidRPr="000D6FD5" w:rsidRDefault="00841895" w:rsidP="00841895">
      <w:pPr>
        <w:pStyle w:val="a3"/>
        <w:spacing w:before="5"/>
        <w:ind w:left="0" w:firstLine="0"/>
        <w:jc w:val="left"/>
        <w:rPr>
          <w:sz w:val="24"/>
          <w:szCs w:val="24"/>
        </w:rPr>
      </w:pPr>
    </w:p>
    <w:p w14:paraId="1C24B878" w14:textId="77777777" w:rsidR="00841895" w:rsidRPr="000D6FD5" w:rsidRDefault="00841895" w:rsidP="00740F49">
      <w:pPr>
        <w:pStyle w:val="a3"/>
        <w:ind w:left="426"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14:paraId="47C59DC6" w14:textId="77777777"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14:paraId="03428807" w14:textId="77777777"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14:paraId="2A6938E1" w14:textId="77777777"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14:paraId="5A3E46C0" w14:textId="77777777" w:rsidR="00740F49" w:rsidRDefault="00740F49" w:rsidP="00740F49">
      <w:pPr>
        <w:tabs>
          <w:tab w:val="left" w:pos="2587"/>
          <w:tab w:val="left" w:pos="6702"/>
        </w:tabs>
        <w:rPr>
          <w:spacing w:val="-2"/>
          <w:sz w:val="24"/>
          <w:szCs w:val="24"/>
        </w:rPr>
      </w:pPr>
    </w:p>
    <w:p w14:paraId="34D9B241" w14:textId="77777777" w:rsidR="00740F49" w:rsidRDefault="00740F49" w:rsidP="00740F49">
      <w:pPr>
        <w:tabs>
          <w:tab w:val="left" w:pos="2587"/>
          <w:tab w:val="left" w:pos="6702"/>
        </w:tabs>
        <w:rPr>
          <w:spacing w:val="-2"/>
          <w:sz w:val="24"/>
          <w:szCs w:val="24"/>
        </w:rPr>
      </w:pPr>
    </w:p>
    <w:p w14:paraId="4FA12D01" w14:textId="02080812" w:rsidR="00740F49" w:rsidRDefault="00740F49" w:rsidP="00740F49">
      <w:pPr>
        <w:tabs>
          <w:tab w:val="left" w:pos="2587"/>
          <w:tab w:val="left" w:pos="6702"/>
        </w:tabs>
        <w:rPr>
          <w:spacing w:val="-2"/>
          <w:sz w:val="24"/>
          <w:szCs w:val="24"/>
        </w:rPr>
      </w:pPr>
      <w:r>
        <w:rPr>
          <w:spacing w:val="-2"/>
          <w:sz w:val="24"/>
          <w:szCs w:val="24"/>
        </w:rPr>
        <w:t>_________                       _______________                                ______________________</w:t>
      </w:r>
    </w:p>
    <w:p w14:paraId="1C36443D" w14:textId="0080041D" w:rsidR="006D2B1E" w:rsidRPr="000A764A" w:rsidRDefault="00740F49" w:rsidP="00740F49">
      <w:pPr>
        <w:tabs>
          <w:tab w:val="left" w:pos="2587"/>
          <w:tab w:val="left" w:pos="6702"/>
        </w:tabs>
        <w:rPr>
          <w:sz w:val="28"/>
          <w:szCs w:val="28"/>
        </w:rPr>
      </w:pPr>
      <w:r w:rsidRPr="000D6FD5">
        <w:rPr>
          <w:spacing w:val="-2"/>
          <w:sz w:val="24"/>
          <w:szCs w:val="24"/>
        </w:rPr>
        <w:t xml:space="preserve"> </w:t>
      </w:r>
      <w:r w:rsidR="00841895" w:rsidRPr="000D6FD5">
        <w:rPr>
          <w:spacing w:val="-2"/>
          <w:sz w:val="24"/>
          <w:szCs w:val="24"/>
        </w:rPr>
        <w:t>(дата)</w:t>
      </w:r>
      <w:r w:rsidR="00841895" w:rsidRPr="000D6FD5">
        <w:rPr>
          <w:sz w:val="24"/>
          <w:szCs w:val="24"/>
        </w:rPr>
        <w:tab/>
      </w:r>
      <w:proofErr w:type="gramStart"/>
      <w:r>
        <w:rPr>
          <w:sz w:val="24"/>
          <w:szCs w:val="24"/>
        </w:rPr>
        <w:t xml:space="preserve">   </w:t>
      </w:r>
      <w:r w:rsidR="00841895" w:rsidRPr="000D6FD5">
        <w:rPr>
          <w:spacing w:val="-2"/>
          <w:sz w:val="24"/>
          <w:szCs w:val="24"/>
        </w:rPr>
        <w:t>(</w:t>
      </w:r>
      <w:proofErr w:type="gramEnd"/>
      <w:r w:rsidR="00841895" w:rsidRPr="000D6FD5">
        <w:rPr>
          <w:spacing w:val="-2"/>
          <w:sz w:val="24"/>
          <w:szCs w:val="24"/>
        </w:rPr>
        <w:t>подпись)</w:t>
      </w:r>
      <w:r w:rsidR="00841895" w:rsidRPr="000D6FD5">
        <w:rPr>
          <w:sz w:val="24"/>
          <w:szCs w:val="24"/>
        </w:rPr>
        <w:tab/>
      </w:r>
      <w:r w:rsidR="00841895" w:rsidRPr="000D6FD5">
        <w:rPr>
          <w:spacing w:val="-2"/>
          <w:sz w:val="24"/>
          <w:szCs w:val="24"/>
        </w:rPr>
        <w:t>(ФИО)</w:t>
      </w:r>
    </w:p>
    <w:sectPr w:rsidR="006D2B1E" w:rsidRPr="000A764A" w:rsidSect="00740F49">
      <w:headerReference w:type="default" r:id="rId11"/>
      <w:pgSz w:w="11910" w:h="16840"/>
      <w:pgMar w:top="1701" w:right="1134" w:bottom="850" w:left="1701"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3E16" w14:textId="77777777" w:rsidR="00ED1BF6" w:rsidRDefault="00ED1BF6" w:rsidP="00762BC8">
      <w:r>
        <w:separator/>
      </w:r>
    </w:p>
  </w:endnote>
  <w:endnote w:type="continuationSeparator" w:id="0">
    <w:p w14:paraId="2A508B3D" w14:textId="77777777" w:rsidR="00ED1BF6" w:rsidRDefault="00ED1BF6"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74BDF" w14:textId="77777777" w:rsidR="00ED1BF6" w:rsidRDefault="00ED1BF6" w:rsidP="00762BC8">
      <w:r>
        <w:separator/>
      </w:r>
    </w:p>
  </w:footnote>
  <w:footnote w:type="continuationSeparator" w:id="0">
    <w:p w14:paraId="5E8D79B1" w14:textId="77777777" w:rsidR="00ED1BF6" w:rsidRDefault="00ED1BF6" w:rsidP="007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514266"/>
      <w:docPartObj>
        <w:docPartGallery w:val="Page Numbers (Top of Page)"/>
        <w:docPartUnique/>
      </w:docPartObj>
    </w:sdtPr>
    <w:sdtEndPr/>
    <w:sdtContent>
      <w:p w14:paraId="49DF6252" w14:textId="77777777" w:rsidR="00F224FE" w:rsidRDefault="00AE09A6">
        <w:pPr>
          <w:pStyle w:val="af1"/>
          <w:jc w:val="center"/>
        </w:pPr>
        <w:r>
          <w:fldChar w:fldCharType="begin"/>
        </w:r>
        <w:r>
          <w:instrText xml:space="preserve"> PAGE   \* MERGEFORMAT </w:instrText>
        </w:r>
        <w:r>
          <w:fldChar w:fldCharType="separate"/>
        </w:r>
        <w:r w:rsidR="006C41C8">
          <w:rPr>
            <w:noProof/>
          </w:rPr>
          <w:t>2</w:t>
        </w:r>
        <w:r>
          <w:rPr>
            <w:noProof/>
          </w:rPr>
          <w:fldChar w:fldCharType="end"/>
        </w:r>
      </w:p>
    </w:sdtContent>
  </w:sdt>
  <w:p w14:paraId="19CBC8A5" w14:textId="77777777"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C1A1" w14:textId="06174D18" w:rsidR="00191337" w:rsidRDefault="00191337" w:rsidP="00191337">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514267"/>
      <w:docPartObj>
        <w:docPartGallery w:val="Page Numbers (Top of Page)"/>
        <w:docPartUnique/>
      </w:docPartObj>
    </w:sdtPr>
    <w:sdtEndPr/>
    <w:sdtContent>
      <w:p w14:paraId="745A1B35" w14:textId="77777777" w:rsidR="00841895" w:rsidRDefault="00AE09A6">
        <w:pPr>
          <w:pStyle w:val="af1"/>
          <w:jc w:val="center"/>
        </w:pPr>
        <w:r>
          <w:fldChar w:fldCharType="begin"/>
        </w:r>
        <w:r>
          <w:instrText xml:space="preserve"> PAGE   \* MERGEFORMAT </w:instrText>
        </w:r>
        <w:r>
          <w:fldChar w:fldCharType="separate"/>
        </w:r>
        <w:r w:rsidR="006C41C8">
          <w:rPr>
            <w:noProof/>
          </w:rPr>
          <w:t>23</w:t>
        </w:r>
        <w:r>
          <w:rPr>
            <w:noProof/>
          </w:rPr>
          <w:fldChar w:fldCharType="end"/>
        </w:r>
      </w:p>
    </w:sdtContent>
  </w:sdt>
  <w:p w14:paraId="3FD2C58D" w14:textId="77777777"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62BC8"/>
    <w:rsid w:val="00022263"/>
    <w:rsid w:val="00051F96"/>
    <w:rsid w:val="000A29DF"/>
    <w:rsid w:val="000C135F"/>
    <w:rsid w:val="000D6FD5"/>
    <w:rsid w:val="001038F3"/>
    <w:rsid w:val="00117160"/>
    <w:rsid w:val="0012355E"/>
    <w:rsid w:val="00125D84"/>
    <w:rsid w:val="00170617"/>
    <w:rsid w:val="00191337"/>
    <w:rsid w:val="001A418C"/>
    <w:rsid w:val="001E382E"/>
    <w:rsid w:val="00232EED"/>
    <w:rsid w:val="00264543"/>
    <w:rsid w:val="00294DC6"/>
    <w:rsid w:val="002D4052"/>
    <w:rsid w:val="002F4ABC"/>
    <w:rsid w:val="003E6428"/>
    <w:rsid w:val="0047594D"/>
    <w:rsid w:val="004808CE"/>
    <w:rsid w:val="00494316"/>
    <w:rsid w:val="004C5CA4"/>
    <w:rsid w:val="004C6C19"/>
    <w:rsid w:val="0052558A"/>
    <w:rsid w:val="00566C00"/>
    <w:rsid w:val="0057111D"/>
    <w:rsid w:val="005D30F8"/>
    <w:rsid w:val="005F1522"/>
    <w:rsid w:val="00623B5D"/>
    <w:rsid w:val="00663C82"/>
    <w:rsid w:val="00687E50"/>
    <w:rsid w:val="006951E1"/>
    <w:rsid w:val="006C41C8"/>
    <w:rsid w:val="006D2B1E"/>
    <w:rsid w:val="007000BC"/>
    <w:rsid w:val="00740F49"/>
    <w:rsid w:val="00762BC8"/>
    <w:rsid w:val="007A0582"/>
    <w:rsid w:val="007E1D77"/>
    <w:rsid w:val="007F7E30"/>
    <w:rsid w:val="008024EA"/>
    <w:rsid w:val="00815181"/>
    <w:rsid w:val="00836F72"/>
    <w:rsid w:val="00841895"/>
    <w:rsid w:val="0084264F"/>
    <w:rsid w:val="0084516C"/>
    <w:rsid w:val="008515D3"/>
    <w:rsid w:val="008805AB"/>
    <w:rsid w:val="00925E8A"/>
    <w:rsid w:val="00926DCB"/>
    <w:rsid w:val="0095771D"/>
    <w:rsid w:val="00967B84"/>
    <w:rsid w:val="009A110D"/>
    <w:rsid w:val="00A0113C"/>
    <w:rsid w:val="00A2228E"/>
    <w:rsid w:val="00A41640"/>
    <w:rsid w:val="00A4488A"/>
    <w:rsid w:val="00A5525E"/>
    <w:rsid w:val="00AB6FEF"/>
    <w:rsid w:val="00AE09A6"/>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84BEC"/>
    <w:rsid w:val="00DC7BE9"/>
    <w:rsid w:val="00E34F31"/>
    <w:rsid w:val="00E37532"/>
    <w:rsid w:val="00EC3787"/>
    <w:rsid w:val="00ED1BF6"/>
    <w:rsid w:val="00F13DC4"/>
    <w:rsid w:val="00F224FE"/>
    <w:rsid w:val="00FB5108"/>
    <w:rsid w:val="00FE2A28"/>
    <w:rsid w:val="00FE310D"/>
    <w:rsid w:val="00FF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93114"/>
  <w15:docId w15:val="{974C18A5-34B3-469A-BF54-A93D2417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unhideWhenUsed/>
    <w:rsid w:val="000D6FD5"/>
    <w:pPr>
      <w:tabs>
        <w:tab w:val="center" w:pos="4677"/>
        <w:tab w:val="right" w:pos="9355"/>
      </w:tabs>
    </w:pPr>
  </w:style>
  <w:style w:type="character" w:customStyle="1" w:styleId="af4">
    <w:name w:val="Нижний колонтитул Знак"/>
    <w:basedOn w:val="a0"/>
    <w:link w:val="af3"/>
    <w:uiPriority w:val="99"/>
    <w:rsid w:val="000D6F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BCF15-60F1-4502-9C75-0D1C566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7445</Words>
  <Characters>42440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Ольга Пименова</cp:lastModifiedBy>
  <cp:revision>12</cp:revision>
  <cp:lastPrinted>2023-02-06T07:16:00Z</cp:lastPrinted>
  <dcterms:created xsi:type="dcterms:W3CDTF">2022-12-23T01:08:00Z</dcterms:created>
  <dcterms:modified xsi:type="dcterms:W3CDTF">2023-02-07T01:48:00Z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